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93B7B" w14:textId="6845EDDC" w:rsidR="007C7805" w:rsidRDefault="007C7805" w:rsidP="007C7805">
      <w:r>
        <w:t>MZBK</w:t>
      </w:r>
      <w:r w:rsidR="003E4CE3">
        <w:t xml:space="preserve"> w Sławkowie </w:t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 w:rsidR="007A6E32">
        <w:t xml:space="preserve">      </w:t>
      </w:r>
      <w:r>
        <w:t xml:space="preserve"> </w:t>
      </w:r>
      <w:r w:rsidR="007A6E32">
        <w:t>Sławków, dn.</w:t>
      </w:r>
      <w:r w:rsidR="007D32B4">
        <w:t>09.03.2026r.</w:t>
      </w:r>
    </w:p>
    <w:p w14:paraId="5E4BAD7B" w14:textId="77777777" w:rsidR="007C7805" w:rsidRDefault="007C7805" w:rsidP="007C7805"/>
    <w:p w14:paraId="1F6CF48B" w14:textId="77777777" w:rsidR="007D32B4" w:rsidRDefault="007C7805" w:rsidP="007C7805">
      <w:r w:rsidRPr="009411F9">
        <w:rPr>
          <w:b/>
          <w:bCs/>
        </w:rPr>
        <w:t>Dotyczy postępowania o udzielenie zamówienia publicznego p</w:t>
      </w:r>
      <w:r w:rsidR="009411F9" w:rsidRPr="009411F9">
        <w:rPr>
          <w:b/>
          <w:bCs/>
        </w:rPr>
        <w:t>t</w:t>
      </w:r>
      <w:r w:rsidRPr="009411F9">
        <w:rPr>
          <w:b/>
          <w:bCs/>
        </w:rPr>
        <w:t xml:space="preserve">.: </w:t>
      </w:r>
      <w:r w:rsidR="007D32B4" w:rsidRPr="007D32B4">
        <w:t xml:space="preserve">„Wykonanie deratyzacji (uzupełnienia karmników) w okresie wiosennym i jesiennym w 2026 roku na budynkach komunalnych, użytkowych i użyteczności publicznej w Sławkowie”.  </w:t>
      </w:r>
    </w:p>
    <w:p w14:paraId="17E425BD" w14:textId="0C0EC5E3" w:rsidR="007C7805" w:rsidRDefault="007C7805" w:rsidP="007C7805">
      <w:r>
        <w:t>Na podstawie art. 284 ust. 2 i ust.6 ustawy Prawo zamówień Publicznych z dnia 11</w:t>
      </w:r>
      <w:r w:rsidR="000C5885">
        <w:t xml:space="preserve"> września 2019 r. </w:t>
      </w:r>
      <w:r w:rsidR="009411F9" w:rsidRPr="009411F9">
        <w:t xml:space="preserve">(Dz.  U. 2024 r. poz. 1320 ze zm.) </w:t>
      </w:r>
      <w:r>
        <w:t>Zamawiający w związ</w:t>
      </w:r>
      <w:r w:rsidR="000C5885">
        <w:t xml:space="preserve">ku z zapytaniami do treści </w:t>
      </w:r>
      <w:r w:rsidR="008D5B5D">
        <w:t xml:space="preserve">przesłanymi drogą mailową </w:t>
      </w:r>
      <w:r w:rsidR="008D5B5D" w:rsidRPr="00E7724E">
        <w:rPr>
          <w:b/>
          <w:bCs/>
        </w:rPr>
        <w:t xml:space="preserve">dnia </w:t>
      </w:r>
      <w:r w:rsidR="007D32B4">
        <w:rPr>
          <w:b/>
          <w:bCs/>
        </w:rPr>
        <w:t>06.03</w:t>
      </w:r>
      <w:r w:rsidR="00E7724E" w:rsidRPr="00E7724E">
        <w:rPr>
          <w:b/>
          <w:bCs/>
        </w:rPr>
        <w:t>.2026r.</w:t>
      </w:r>
      <w:r w:rsidR="008D5B5D">
        <w:t xml:space="preserve"> </w:t>
      </w:r>
      <w:r>
        <w:t xml:space="preserve">poniżej udziela odpowiedzi: </w:t>
      </w:r>
    </w:p>
    <w:p w14:paraId="7B6F30D6" w14:textId="77777777" w:rsidR="00590282" w:rsidRPr="005C7BAE" w:rsidRDefault="007C7805" w:rsidP="007C7805">
      <w:pPr>
        <w:rPr>
          <w:b/>
          <w:bCs/>
        </w:rPr>
      </w:pPr>
      <w:r w:rsidRPr="005C7BAE">
        <w:rPr>
          <w:b/>
          <w:bCs/>
        </w:rPr>
        <w:t>Pytanie nr 1</w:t>
      </w:r>
    </w:p>
    <w:p w14:paraId="46C0B376" w14:textId="77777777" w:rsidR="007D32B4" w:rsidRDefault="007D32B4" w:rsidP="005C7BAE">
      <w:r w:rsidRPr="007D32B4">
        <w:t>W nawiązaniu do prowadzonego przez Państwa postępowania „Wykonanie deratyzacji (uzupełnienia karmników) w okresie wiosennym i jesiennym w 2026 roku na budynkach komunalnych, użytkowych i użyteczności publicznej w Sławkowie” proszę o informacje:</w:t>
      </w:r>
    </w:p>
    <w:p w14:paraId="5E108B56" w14:textId="1B340821" w:rsidR="007D32B4" w:rsidRDefault="007D32B4" w:rsidP="005C7BAE">
      <w:r w:rsidRPr="007D32B4">
        <w:t>Czy w budynkach objętych postępowaniem są już zamontowane karmniki deratyzacyjne i jeżeli tak, to w jakiej ilości?</w:t>
      </w:r>
    </w:p>
    <w:p w14:paraId="59EF3C8E" w14:textId="69B19E3D" w:rsidR="003F11C1" w:rsidRDefault="003F11C1" w:rsidP="005C7BAE">
      <w:pPr>
        <w:rPr>
          <w:b/>
          <w:bCs/>
        </w:rPr>
      </w:pPr>
      <w:r w:rsidRPr="005C7BAE">
        <w:rPr>
          <w:b/>
          <w:bCs/>
        </w:rPr>
        <w:t>Odpowiedź:</w:t>
      </w:r>
    </w:p>
    <w:p w14:paraId="4FE13C35" w14:textId="4B6FCFE1" w:rsidR="007D32B4" w:rsidRPr="0039114B" w:rsidRDefault="0039114B" w:rsidP="005C7BAE">
      <w:r w:rsidRPr="0039114B">
        <w:t xml:space="preserve">W budynkach objętych postepowaniem są zamontowane karmniki </w:t>
      </w:r>
      <w:proofErr w:type="gramStart"/>
      <w:r w:rsidRPr="0039114B">
        <w:t xml:space="preserve">deratyzacyjne, </w:t>
      </w:r>
      <w:r>
        <w:t xml:space="preserve">  </w:t>
      </w:r>
      <w:proofErr w:type="gramEnd"/>
      <w:r>
        <w:t xml:space="preserve">                       </w:t>
      </w:r>
      <w:r w:rsidRPr="0039114B">
        <w:t xml:space="preserve">w ilości ok. 4 sztuk na jeden budynek. </w:t>
      </w:r>
    </w:p>
    <w:p w14:paraId="7A702001" w14:textId="7086C61C" w:rsidR="0039114B" w:rsidRPr="0039114B" w:rsidRDefault="0039114B" w:rsidP="005C7BAE">
      <w:pPr>
        <w:rPr>
          <w:b/>
          <w:bCs/>
        </w:rPr>
      </w:pPr>
      <w:r w:rsidRPr="0039114B">
        <w:rPr>
          <w:b/>
          <w:bCs/>
        </w:rPr>
        <w:t>Pytanie nr 2</w:t>
      </w:r>
    </w:p>
    <w:p w14:paraId="7E595956" w14:textId="56F1199A" w:rsidR="007D32B4" w:rsidRPr="0039114B" w:rsidRDefault="007D32B4" w:rsidP="005C7BAE">
      <w:r w:rsidRPr="007D32B4">
        <w:t xml:space="preserve">Czy macie Państwo </w:t>
      </w:r>
      <w:r w:rsidR="0039114B" w:rsidRPr="007D32B4">
        <w:t>informację,</w:t>
      </w:r>
      <w:r w:rsidRPr="007D32B4">
        <w:t xml:space="preserve"> ile orientacyjne wcześniej zamontowanych karmników będzie wymagał wymiany na nowe?</w:t>
      </w:r>
    </w:p>
    <w:p w14:paraId="59AF2637" w14:textId="4F8F190C" w:rsidR="007D32B4" w:rsidRDefault="007D32B4" w:rsidP="005C7BAE">
      <w:pPr>
        <w:rPr>
          <w:b/>
          <w:bCs/>
        </w:rPr>
      </w:pPr>
      <w:r w:rsidRPr="007D32B4">
        <w:rPr>
          <w:b/>
          <w:bCs/>
        </w:rPr>
        <w:t>Odpowiedź:</w:t>
      </w:r>
    </w:p>
    <w:p w14:paraId="7AF2C0F7" w14:textId="63F4566F" w:rsidR="0039114B" w:rsidRPr="0039114B" w:rsidRDefault="0039114B" w:rsidP="005C7BAE">
      <w:r>
        <w:t>W sumie d</w:t>
      </w:r>
      <w:r w:rsidRPr="0039114B">
        <w:t xml:space="preserve">o wymiany zazwyczaj zakładamy co roku </w:t>
      </w:r>
      <w:r>
        <w:t>10</w:t>
      </w:r>
      <w:r w:rsidRPr="0039114B">
        <w:t xml:space="preserve"> sztuk</w:t>
      </w:r>
      <w:r>
        <w:t xml:space="preserve"> na wszystkie budynki</w:t>
      </w:r>
      <w:r w:rsidRPr="0039114B">
        <w:t>.</w:t>
      </w:r>
    </w:p>
    <w:p w14:paraId="601C8239" w14:textId="5B58DBBD" w:rsidR="007D32B4" w:rsidRDefault="0039114B" w:rsidP="005C7BAE">
      <w:pPr>
        <w:rPr>
          <w:b/>
          <w:bCs/>
        </w:rPr>
      </w:pPr>
      <w:r>
        <w:rPr>
          <w:b/>
          <w:bCs/>
        </w:rPr>
        <w:t>Pytanie nr 3</w:t>
      </w:r>
    </w:p>
    <w:p w14:paraId="2214F043" w14:textId="5F150D1B" w:rsidR="007D32B4" w:rsidRDefault="007D32B4" w:rsidP="005C7BAE">
      <w:r w:rsidRPr="007D32B4">
        <w:t>Czy usługę będzie można realizować w dni robocze w godz. 8-16.00?</w:t>
      </w:r>
    </w:p>
    <w:p w14:paraId="0AFC19CC" w14:textId="43DE375E" w:rsidR="007D32B4" w:rsidRDefault="007D32B4" w:rsidP="005C7BAE">
      <w:pPr>
        <w:rPr>
          <w:b/>
          <w:bCs/>
        </w:rPr>
      </w:pPr>
      <w:r w:rsidRPr="007D32B4">
        <w:rPr>
          <w:b/>
          <w:bCs/>
        </w:rPr>
        <w:t>Odpowiedź:</w:t>
      </w:r>
    </w:p>
    <w:p w14:paraId="53368CD7" w14:textId="583216ED" w:rsidR="007D32B4" w:rsidRPr="0039114B" w:rsidRDefault="007D32B4" w:rsidP="005C7BAE">
      <w:r w:rsidRPr="0039114B">
        <w:t xml:space="preserve">Usługę będzie można </w:t>
      </w:r>
      <w:r w:rsidR="0039114B" w:rsidRPr="0039114B">
        <w:t>zrealizować</w:t>
      </w:r>
      <w:r w:rsidRPr="0039114B">
        <w:t xml:space="preserve"> w dni robocze w godzinach 8</w:t>
      </w:r>
      <w:r w:rsidR="0039114B">
        <w:t xml:space="preserve">.00 </w:t>
      </w:r>
      <w:r w:rsidRPr="0039114B">
        <w:t>-</w:t>
      </w:r>
      <w:r w:rsidR="0039114B">
        <w:t xml:space="preserve"> </w:t>
      </w:r>
      <w:r w:rsidRPr="0039114B">
        <w:t>15</w:t>
      </w:r>
      <w:r w:rsidR="0039114B">
        <w:t>.00.</w:t>
      </w:r>
    </w:p>
    <w:p w14:paraId="5B9AB5AB" w14:textId="77777777" w:rsidR="007D32B4" w:rsidRDefault="007D32B4" w:rsidP="005C7BAE"/>
    <w:p w14:paraId="602D4F0D" w14:textId="77777777" w:rsidR="007D32B4" w:rsidRDefault="007D32B4" w:rsidP="005C7BAE"/>
    <w:p w14:paraId="1F2CBA83" w14:textId="77777777" w:rsidR="007D32B4" w:rsidRPr="007D32B4" w:rsidRDefault="007D32B4"/>
    <w:sectPr w:rsidR="007D32B4" w:rsidRPr="007D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05"/>
    <w:rsid w:val="000C5885"/>
    <w:rsid w:val="00114A79"/>
    <w:rsid w:val="00117254"/>
    <w:rsid w:val="00161AE4"/>
    <w:rsid w:val="002346DE"/>
    <w:rsid w:val="0039114B"/>
    <w:rsid w:val="003E4CE3"/>
    <w:rsid w:val="003F11C1"/>
    <w:rsid w:val="003F56A8"/>
    <w:rsid w:val="004700D7"/>
    <w:rsid w:val="00531AE1"/>
    <w:rsid w:val="00550E1A"/>
    <w:rsid w:val="00560F44"/>
    <w:rsid w:val="00586475"/>
    <w:rsid w:val="00590282"/>
    <w:rsid w:val="005C7BAE"/>
    <w:rsid w:val="005F7D2A"/>
    <w:rsid w:val="006A5570"/>
    <w:rsid w:val="007545C6"/>
    <w:rsid w:val="007963E8"/>
    <w:rsid w:val="007A6E32"/>
    <w:rsid w:val="007C7805"/>
    <w:rsid w:val="007D0360"/>
    <w:rsid w:val="007D32B4"/>
    <w:rsid w:val="008779F5"/>
    <w:rsid w:val="008A30CA"/>
    <w:rsid w:val="008C5445"/>
    <w:rsid w:val="008D5B5D"/>
    <w:rsid w:val="008F12DA"/>
    <w:rsid w:val="009411F9"/>
    <w:rsid w:val="00A87ED8"/>
    <w:rsid w:val="00AD40C0"/>
    <w:rsid w:val="00BC7249"/>
    <w:rsid w:val="00BF7505"/>
    <w:rsid w:val="00CA79EB"/>
    <w:rsid w:val="00E7724E"/>
    <w:rsid w:val="00F61ACC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82B7"/>
  <w15:chartTrackingRefBased/>
  <w15:docId w15:val="{56367AD2-FF2E-47D3-9AFF-C65344F5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805"/>
    <w:pPr>
      <w:spacing w:after="200" w:line="276" w:lineRule="auto"/>
    </w:pPr>
    <w:rPr>
      <w:rFonts w:ascii="Times New Roman" w:eastAsia="Calibri" w:hAnsi="Times New Roman" w:cs="Arial"/>
      <w:color w:val="231F20"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249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249"/>
    <w:rPr>
      <w:rFonts w:ascii="Segoe UI" w:eastAsia="Calibri" w:hAnsi="Segoe UI" w:cs="Segoe UI"/>
      <w:color w:val="231F2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Walotek</dc:creator>
  <cp:keywords/>
  <dc:description/>
  <cp:lastModifiedBy>Aleksandra Kozłowska</cp:lastModifiedBy>
  <cp:revision>28</cp:revision>
  <cp:lastPrinted>2024-02-28T13:01:00Z</cp:lastPrinted>
  <dcterms:created xsi:type="dcterms:W3CDTF">2023-11-22T13:35:00Z</dcterms:created>
  <dcterms:modified xsi:type="dcterms:W3CDTF">2026-03-09T09:02:00Z</dcterms:modified>
</cp:coreProperties>
</file>