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F706" w14:textId="53B40AF3" w:rsidR="0087556A" w:rsidRDefault="0087556A" w:rsidP="008755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MZBK w Sławkowie </w:t>
      </w:r>
    </w:p>
    <w:p w14:paraId="4F889132" w14:textId="6D05154C" w:rsidR="0087556A" w:rsidRDefault="0087556A" w:rsidP="008755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Sławków, 17.02.2025r.</w:t>
      </w:r>
    </w:p>
    <w:p w14:paraId="12BDEC8E" w14:textId="25D09FA0" w:rsidR="00DF2E70" w:rsidRPr="00BC2EBC" w:rsidRDefault="00E2150F" w:rsidP="00A904A4">
      <w:pPr>
        <w:jc w:val="both"/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  <w:b/>
        </w:rPr>
        <w:t xml:space="preserve">Dotyczy: </w:t>
      </w:r>
      <w:r w:rsidR="00C9300C" w:rsidRPr="00BC2EBC">
        <w:rPr>
          <w:rFonts w:ascii="Times New Roman" w:hAnsi="Times New Roman" w:cs="Times New Roman"/>
          <w:b/>
        </w:rPr>
        <w:t>„W</w:t>
      </w:r>
      <w:r w:rsidR="00DB40B0" w:rsidRPr="00BC2EBC">
        <w:rPr>
          <w:rFonts w:ascii="Times New Roman" w:hAnsi="Times New Roman" w:cs="Times New Roman"/>
          <w:b/>
        </w:rPr>
        <w:t xml:space="preserve">ykonanie  deratyzacji </w:t>
      </w:r>
      <w:r w:rsidR="00820CE2" w:rsidRPr="00BC2EBC">
        <w:rPr>
          <w:rFonts w:ascii="Times New Roman" w:hAnsi="Times New Roman" w:cs="Times New Roman"/>
          <w:b/>
        </w:rPr>
        <w:t xml:space="preserve"> (uzupełnienia karmników) </w:t>
      </w:r>
      <w:r w:rsidR="00DB40B0" w:rsidRPr="00BC2EBC">
        <w:rPr>
          <w:rFonts w:ascii="Times New Roman" w:hAnsi="Times New Roman" w:cs="Times New Roman"/>
          <w:b/>
        </w:rPr>
        <w:t>w okresie wiosennym</w:t>
      </w:r>
      <w:r w:rsidR="008E30E1" w:rsidRPr="00BC2EBC">
        <w:rPr>
          <w:rFonts w:ascii="Times New Roman" w:hAnsi="Times New Roman" w:cs="Times New Roman"/>
          <w:b/>
        </w:rPr>
        <w:t xml:space="preserve">                            </w:t>
      </w:r>
      <w:r w:rsidR="00DB40B0" w:rsidRPr="00BC2EBC">
        <w:rPr>
          <w:rFonts w:ascii="Times New Roman" w:hAnsi="Times New Roman" w:cs="Times New Roman"/>
          <w:b/>
        </w:rPr>
        <w:t xml:space="preserve"> i  jesiennym  w 202</w:t>
      </w:r>
      <w:r w:rsidR="00AE4C74" w:rsidRPr="00BC2EBC">
        <w:rPr>
          <w:rFonts w:ascii="Times New Roman" w:hAnsi="Times New Roman" w:cs="Times New Roman"/>
          <w:b/>
        </w:rPr>
        <w:t>5</w:t>
      </w:r>
      <w:r w:rsidR="003116B9" w:rsidRPr="00BC2EBC">
        <w:rPr>
          <w:rFonts w:ascii="Times New Roman" w:hAnsi="Times New Roman" w:cs="Times New Roman"/>
          <w:b/>
        </w:rPr>
        <w:t xml:space="preserve"> </w:t>
      </w:r>
      <w:r w:rsidR="00DB40B0" w:rsidRPr="00BC2EBC">
        <w:rPr>
          <w:rFonts w:ascii="Times New Roman" w:hAnsi="Times New Roman" w:cs="Times New Roman"/>
          <w:b/>
        </w:rPr>
        <w:t xml:space="preserve">roku na budynkach komunalnych, użytkowych i użyteczności publicznej  </w:t>
      </w:r>
      <w:r w:rsidR="008E30E1" w:rsidRPr="00BC2EBC">
        <w:rPr>
          <w:rFonts w:ascii="Times New Roman" w:hAnsi="Times New Roman" w:cs="Times New Roman"/>
          <w:b/>
        </w:rPr>
        <w:t xml:space="preserve">                 </w:t>
      </w:r>
      <w:r w:rsidR="00DB40B0" w:rsidRPr="00BC2EBC">
        <w:rPr>
          <w:rFonts w:ascii="Times New Roman" w:hAnsi="Times New Roman" w:cs="Times New Roman"/>
          <w:b/>
        </w:rPr>
        <w:t>w Sławkowie</w:t>
      </w:r>
      <w:r w:rsidR="00C9300C" w:rsidRPr="00BC2EBC">
        <w:rPr>
          <w:rFonts w:ascii="Times New Roman" w:hAnsi="Times New Roman" w:cs="Times New Roman"/>
          <w:b/>
        </w:rPr>
        <w:t>”.</w:t>
      </w:r>
      <w:r w:rsidR="00DB40B0" w:rsidRPr="00BC2EBC">
        <w:rPr>
          <w:rFonts w:ascii="Times New Roman" w:hAnsi="Times New Roman" w:cs="Times New Roman"/>
          <w:b/>
        </w:rPr>
        <w:t xml:space="preserve"> </w:t>
      </w:r>
      <w:r w:rsidRPr="00BC2EBC">
        <w:rPr>
          <w:rFonts w:ascii="Times New Roman" w:hAnsi="Times New Roman" w:cs="Times New Roman"/>
          <w:b/>
        </w:rPr>
        <w:t xml:space="preserve"> </w:t>
      </w:r>
    </w:p>
    <w:p w14:paraId="1B28B09F" w14:textId="7F951CCB" w:rsidR="00DB40B0" w:rsidRPr="00BC2EBC" w:rsidRDefault="00DB40B0" w:rsidP="00A904A4">
      <w:pPr>
        <w:rPr>
          <w:rFonts w:ascii="Times New Roman" w:hAnsi="Times New Roman" w:cs="Times New Roman"/>
          <w:b/>
          <w:bCs/>
        </w:rPr>
      </w:pPr>
      <w:r w:rsidRPr="00BC2EBC">
        <w:rPr>
          <w:rFonts w:ascii="Times New Roman" w:hAnsi="Times New Roman" w:cs="Times New Roman"/>
        </w:rPr>
        <w:t xml:space="preserve">Miejski Zarząd Budynków Komunalnych w Sławkowie zwraca się z prośbą o złożenie oferty  cenowej na wykonanie deratyzacji </w:t>
      </w:r>
      <w:r w:rsidR="00820CE2" w:rsidRPr="00BC2EBC">
        <w:rPr>
          <w:rFonts w:ascii="Times New Roman" w:hAnsi="Times New Roman" w:cs="Times New Roman"/>
        </w:rPr>
        <w:t xml:space="preserve"> ( uzupełnienia karmników)</w:t>
      </w:r>
      <w:r w:rsidRPr="00BC2EBC">
        <w:rPr>
          <w:rFonts w:ascii="Times New Roman" w:hAnsi="Times New Roman" w:cs="Times New Roman"/>
        </w:rPr>
        <w:t xml:space="preserve"> w okresie wiosennym i jesiennym, w 202</w:t>
      </w:r>
      <w:r w:rsidR="00DD1A20" w:rsidRPr="00BC2EBC">
        <w:rPr>
          <w:rFonts w:ascii="Times New Roman" w:hAnsi="Times New Roman" w:cs="Times New Roman"/>
        </w:rPr>
        <w:t>5</w:t>
      </w:r>
      <w:r w:rsidRPr="00BC2EBC">
        <w:rPr>
          <w:rFonts w:ascii="Times New Roman" w:hAnsi="Times New Roman" w:cs="Times New Roman"/>
        </w:rPr>
        <w:t xml:space="preserve"> roku </w:t>
      </w:r>
      <w:r w:rsidRPr="00BC2EBC">
        <w:rPr>
          <w:rFonts w:ascii="Times New Roman" w:hAnsi="Times New Roman" w:cs="Times New Roman"/>
          <w:b/>
          <w:bCs/>
        </w:rPr>
        <w:t>na budynkach  zarządzanych  przez MZBK Sławków.</w:t>
      </w:r>
    </w:p>
    <w:p w14:paraId="030C7D9C" w14:textId="77777777" w:rsidR="00DB40B0" w:rsidRPr="00BC2EBC" w:rsidRDefault="00DB40B0" w:rsidP="00A904A4">
      <w:pPr>
        <w:rPr>
          <w:rFonts w:ascii="Times New Roman" w:hAnsi="Times New Roman" w:cs="Times New Roman"/>
          <w:b/>
          <w:bCs/>
          <w:u w:val="single"/>
        </w:rPr>
      </w:pPr>
      <w:r w:rsidRPr="00BC2EBC">
        <w:rPr>
          <w:rFonts w:ascii="Times New Roman" w:hAnsi="Times New Roman" w:cs="Times New Roman"/>
          <w:b/>
          <w:bCs/>
          <w:u w:val="single"/>
        </w:rPr>
        <w:t xml:space="preserve">Zakres przeglądów: </w:t>
      </w:r>
    </w:p>
    <w:p w14:paraId="113B85D8" w14:textId="77777777" w:rsidR="00DB40B0" w:rsidRPr="00BC2EBC" w:rsidRDefault="00DB40B0" w:rsidP="00A904A4">
      <w:pPr>
        <w:rPr>
          <w:rFonts w:ascii="Times New Roman" w:hAnsi="Times New Roman" w:cs="Times New Roman"/>
          <w:b/>
          <w:bCs/>
          <w:u w:val="single"/>
        </w:rPr>
      </w:pPr>
      <w:r w:rsidRPr="00BC2EBC">
        <w:rPr>
          <w:rFonts w:ascii="Times New Roman" w:hAnsi="Times New Roman" w:cs="Times New Roman"/>
          <w:b/>
          <w:bCs/>
          <w:u w:val="single"/>
        </w:rPr>
        <w:t>W zasobie MZBK w Sławkowie znajduje się około 30 budynków w tym m.in. budynki użytkowe i użyteczności publicznej:</w:t>
      </w:r>
    </w:p>
    <w:p w14:paraId="338A5D7A" w14:textId="4E041FC0" w:rsidR="00DB40B0" w:rsidRPr="00BC2EBC" w:rsidRDefault="00DB40B0" w:rsidP="00A904A4">
      <w:pPr>
        <w:jc w:val="both"/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 xml:space="preserve"> Urząd Miasta przy  ul. Rynek 1, Urząd Miasta przy ul. Łosińska 1, Urząd Miasta przy ul. </w:t>
      </w:r>
      <w:proofErr w:type="spellStart"/>
      <w:r w:rsidRPr="00BC2EBC">
        <w:rPr>
          <w:rFonts w:ascii="Times New Roman" w:hAnsi="Times New Roman" w:cs="Times New Roman"/>
        </w:rPr>
        <w:t>Okradzionowska</w:t>
      </w:r>
      <w:proofErr w:type="spellEnd"/>
      <w:r w:rsidRPr="00BC2EBC">
        <w:rPr>
          <w:rFonts w:ascii="Times New Roman" w:hAnsi="Times New Roman" w:cs="Times New Roman"/>
        </w:rPr>
        <w:t xml:space="preserve"> 29B, zabytkowy budynek Austeria przy ul. Rynek 2, UM Straż Miejska przy ul. Mały Rynek 10, Komisariat Policji przy ul.  PCK 3, Szalety Miejskie w Rynku , budynek  przy ul. Kościelna 11 (Miejski Ośrodek Pomocy Społecznej, Caritas i Dom Pobytu Dziennego), Sławkowskie Centrum Aktywności Lokalnej przy ul. Młyńska 14a, budynek przy ul. Mały Rynek 9, Klub „</w:t>
      </w:r>
      <w:proofErr w:type="spellStart"/>
      <w:r w:rsidRPr="00BC2EBC">
        <w:rPr>
          <w:rFonts w:ascii="Times New Roman" w:hAnsi="Times New Roman" w:cs="Times New Roman"/>
        </w:rPr>
        <w:t>Maluszkowo</w:t>
      </w:r>
      <w:proofErr w:type="spellEnd"/>
      <w:r w:rsidRPr="00BC2EBC">
        <w:rPr>
          <w:rFonts w:ascii="Times New Roman" w:hAnsi="Times New Roman" w:cs="Times New Roman"/>
        </w:rPr>
        <w:t>” przy</w:t>
      </w:r>
      <w:r w:rsidR="008368C4" w:rsidRPr="00BC2EBC">
        <w:rPr>
          <w:rFonts w:ascii="Times New Roman" w:hAnsi="Times New Roman" w:cs="Times New Roman"/>
        </w:rPr>
        <w:t xml:space="preserve"> </w:t>
      </w:r>
      <w:r w:rsidRPr="00BC2EBC">
        <w:rPr>
          <w:rFonts w:ascii="Times New Roman" w:hAnsi="Times New Roman" w:cs="Times New Roman"/>
        </w:rPr>
        <w:t>ul. PCK 9, Centrum Usług Społecznych przy ul. Michałów 6 , Centrum Integracji Społeczno-Zawodowej przy ul. Generała  Władysława Sikorskiego 4 w Sławkowie, ul. Walcownia 28, ul. Walcownia 17</w:t>
      </w:r>
      <w:r w:rsidR="00C9300C" w:rsidRPr="00BC2EBC">
        <w:rPr>
          <w:rFonts w:ascii="Times New Roman" w:hAnsi="Times New Roman" w:cs="Times New Roman"/>
        </w:rPr>
        <w:t>, Szalety w Parku Doliny Białej Przemszy przy ulicy Młyńskiej 14a</w:t>
      </w:r>
      <w:r w:rsidR="002D76D3" w:rsidRPr="00BC2EBC">
        <w:rPr>
          <w:rFonts w:ascii="Times New Roman" w:hAnsi="Times New Roman" w:cs="Times New Roman"/>
        </w:rPr>
        <w:t xml:space="preserve"> </w:t>
      </w:r>
      <w:r w:rsidR="00C9300C" w:rsidRPr="00BC2EBC">
        <w:rPr>
          <w:rFonts w:ascii="Times New Roman" w:hAnsi="Times New Roman" w:cs="Times New Roman"/>
        </w:rPr>
        <w:t xml:space="preserve">w Sławkowie. </w:t>
      </w:r>
      <w:r w:rsidRPr="00BC2EBC">
        <w:rPr>
          <w:rFonts w:ascii="Times New Roman" w:hAnsi="Times New Roman" w:cs="Times New Roman"/>
        </w:rPr>
        <w:t xml:space="preserve"> </w:t>
      </w:r>
    </w:p>
    <w:p w14:paraId="5E30F007" w14:textId="77777777" w:rsidR="00DB40B0" w:rsidRPr="00BC2EBC" w:rsidRDefault="00DB40B0" w:rsidP="00A904A4">
      <w:pPr>
        <w:rPr>
          <w:rFonts w:ascii="Times New Roman" w:hAnsi="Times New Roman" w:cs="Times New Roman"/>
          <w:b/>
          <w:bCs/>
          <w:u w:val="single"/>
        </w:rPr>
      </w:pPr>
      <w:r w:rsidRPr="00BC2EBC">
        <w:rPr>
          <w:rFonts w:ascii="Times New Roman" w:hAnsi="Times New Roman" w:cs="Times New Roman"/>
          <w:b/>
          <w:bCs/>
          <w:u w:val="single"/>
        </w:rPr>
        <w:t>Oraz budynki  Komunalne znajdujące w zasobie MZBK w Sławkowie:</w:t>
      </w:r>
    </w:p>
    <w:p w14:paraId="16752D2A" w14:textId="71414757" w:rsidR="00DB40B0" w:rsidRPr="00BC2EBC" w:rsidRDefault="00DB40B0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ul. Walcownia 16, ul. Walcownia 18, ul</w:t>
      </w:r>
      <w:r w:rsidR="009225F4" w:rsidRPr="00BC2EBC">
        <w:rPr>
          <w:rFonts w:ascii="Times New Roman" w:hAnsi="Times New Roman" w:cs="Times New Roman"/>
        </w:rPr>
        <w:t xml:space="preserve">. Św. Jakuba 13, ul. Kozłowska 16, ul. Olkuska 4, ul. Olkuska 40, ul. Fabryczna 11, ul. Fabryczna 11a, ul. Fabryczna 11b , ul. Fabryczna 11c, ul. Fabryczna 13, </w:t>
      </w:r>
      <w:r w:rsidR="00C9300C" w:rsidRPr="00BC2EBC">
        <w:rPr>
          <w:rFonts w:ascii="Times New Roman" w:hAnsi="Times New Roman" w:cs="Times New Roman"/>
        </w:rPr>
        <w:t xml:space="preserve">                    </w:t>
      </w:r>
      <w:r w:rsidR="009225F4" w:rsidRPr="00BC2EBC">
        <w:rPr>
          <w:rFonts w:ascii="Times New Roman" w:hAnsi="Times New Roman" w:cs="Times New Roman"/>
        </w:rPr>
        <w:t>ul. Fabryczna 9 i 9a, ul. Rynek 31.</w:t>
      </w:r>
    </w:p>
    <w:p w14:paraId="3C69A8C1" w14:textId="0062C7D8" w:rsidR="00900005" w:rsidRPr="00BC2EBC" w:rsidRDefault="00900005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Oferent złoży ofertę na formularzu oferty, który stanowi załącznik nr 4.</w:t>
      </w:r>
    </w:p>
    <w:p w14:paraId="7A053894" w14:textId="77777777" w:rsidR="00D52CC1" w:rsidRPr="00BC2EBC" w:rsidRDefault="00D52CC1" w:rsidP="00A904A4">
      <w:pPr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</w:rPr>
        <w:t xml:space="preserve">Ofertę należy składać osobiście  do biura MZBK w Sławkowie przy ul. Łosińska 1, listownie  lub droga e-mail na adres: </w:t>
      </w:r>
      <w:hyperlink r:id="rId4" w:history="1">
        <w:r w:rsidRPr="00BC2EBC">
          <w:rPr>
            <w:rStyle w:val="Hipercze"/>
            <w:rFonts w:ascii="Times New Roman" w:hAnsi="Times New Roman" w:cs="Times New Roman"/>
            <w:b/>
          </w:rPr>
          <w:t>akozlowska@mzbk.slawkow.pl</w:t>
        </w:r>
      </w:hyperlink>
    </w:p>
    <w:p w14:paraId="35587928" w14:textId="77777777" w:rsidR="00D52CC1" w:rsidRPr="00BC2EBC" w:rsidRDefault="00D52CC1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Liczy się data wpływu oferty/ e-mail oraz najkorzystniejsza oferta cenowa.</w:t>
      </w:r>
    </w:p>
    <w:p w14:paraId="363D194A" w14:textId="67C5E584" w:rsidR="00D52CC1" w:rsidRPr="00BC2EBC" w:rsidRDefault="00D52CC1" w:rsidP="00A904A4">
      <w:pPr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  <w:b/>
        </w:rPr>
        <w:t xml:space="preserve">Termin składania ofert: </w:t>
      </w:r>
      <w:r w:rsidR="00FB4BD2" w:rsidRPr="00BC2EBC">
        <w:rPr>
          <w:rFonts w:ascii="Times New Roman" w:hAnsi="Times New Roman" w:cs="Times New Roman"/>
          <w:b/>
        </w:rPr>
        <w:t>24.02.2025r</w:t>
      </w:r>
      <w:r w:rsidR="00C9300C" w:rsidRPr="00BC2EBC">
        <w:rPr>
          <w:rFonts w:ascii="Times New Roman" w:hAnsi="Times New Roman" w:cs="Times New Roman"/>
          <w:b/>
        </w:rPr>
        <w:t xml:space="preserve">. </w:t>
      </w:r>
      <w:r w:rsidRPr="00BC2EBC">
        <w:rPr>
          <w:rFonts w:ascii="Times New Roman" w:hAnsi="Times New Roman" w:cs="Times New Roman"/>
          <w:b/>
        </w:rPr>
        <w:t xml:space="preserve"> do godziny </w:t>
      </w:r>
      <w:r w:rsidR="00F5601D" w:rsidRPr="00BC2EBC">
        <w:rPr>
          <w:rFonts w:ascii="Times New Roman" w:hAnsi="Times New Roman" w:cs="Times New Roman"/>
          <w:b/>
        </w:rPr>
        <w:t>8</w:t>
      </w:r>
      <w:r w:rsidRPr="00BC2EBC">
        <w:rPr>
          <w:rFonts w:ascii="Times New Roman" w:hAnsi="Times New Roman" w:cs="Times New Roman"/>
          <w:b/>
          <w:vertAlign w:val="superscript"/>
        </w:rPr>
        <w:t>00</w:t>
      </w:r>
    </w:p>
    <w:p w14:paraId="11655753" w14:textId="7E94BB10" w:rsidR="00F5601D" w:rsidRPr="00BC2EBC" w:rsidRDefault="00F5601D" w:rsidP="00A904A4">
      <w:pPr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  <w:b/>
        </w:rPr>
        <w:t>Termin otwarcia ofert w siedzibie Miejskiego Zarządu Budynków Komunalnych w Sławkowie nastąpi w dniu 24.02.2025r o godzinie 8</w:t>
      </w:r>
      <w:r w:rsidRPr="00BC2EBC">
        <w:rPr>
          <w:rFonts w:ascii="Times New Roman" w:hAnsi="Times New Roman" w:cs="Times New Roman"/>
          <w:b/>
          <w:vertAlign w:val="superscript"/>
        </w:rPr>
        <w:t>15</w:t>
      </w:r>
    </w:p>
    <w:p w14:paraId="7A648D7C" w14:textId="77777777" w:rsidR="00900005" w:rsidRPr="00BC2EBC" w:rsidRDefault="00900005" w:rsidP="00A904A4">
      <w:pPr>
        <w:rPr>
          <w:rFonts w:ascii="Times New Roman" w:hAnsi="Times New Roman" w:cs="Times New Roman"/>
          <w:b/>
          <w:u w:val="single"/>
        </w:rPr>
      </w:pPr>
    </w:p>
    <w:p w14:paraId="59109A11" w14:textId="7AD5E2A3" w:rsidR="00D52CC1" w:rsidRPr="00BC2EBC" w:rsidRDefault="00D52CC1" w:rsidP="00A904A4">
      <w:pPr>
        <w:rPr>
          <w:rFonts w:ascii="Times New Roman" w:hAnsi="Times New Roman" w:cs="Times New Roman"/>
          <w:b/>
          <w:u w:val="single"/>
        </w:rPr>
      </w:pPr>
      <w:r w:rsidRPr="00BC2EBC">
        <w:rPr>
          <w:rFonts w:ascii="Times New Roman" w:hAnsi="Times New Roman" w:cs="Times New Roman"/>
          <w:b/>
          <w:u w:val="single"/>
        </w:rPr>
        <w:t xml:space="preserve">Termin wykonania deratyzacji wiosennej </w:t>
      </w:r>
      <w:r w:rsidR="00F5601D" w:rsidRPr="00BC2EBC">
        <w:rPr>
          <w:rFonts w:ascii="Times New Roman" w:hAnsi="Times New Roman" w:cs="Times New Roman"/>
          <w:b/>
          <w:u w:val="single"/>
        </w:rPr>
        <w:t xml:space="preserve">ściśle określony przez Burmistrza Miasta Sławkowa. </w:t>
      </w:r>
    </w:p>
    <w:p w14:paraId="6CF36A98" w14:textId="1C34BDF7" w:rsidR="00D52CC1" w:rsidRPr="00BC2EBC" w:rsidRDefault="00D52CC1" w:rsidP="00A904A4">
      <w:pPr>
        <w:rPr>
          <w:rFonts w:ascii="Times New Roman" w:hAnsi="Times New Roman" w:cs="Times New Roman"/>
          <w:b/>
          <w:u w:val="single"/>
        </w:rPr>
      </w:pPr>
      <w:r w:rsidRPr="00BC2EBC">
        <w:rPr>
          <w:rFonts w:ascii="Times New Roman" w:hAnsi="Times New Roman" w:cs="Times New Roman"/>
          <w:b/>
          <w:u w:val="single"/>
        </w:rPr>
        <w:t xml:space="preserve">Termin wykonania  deratyzacji jesiennej </w:t>
      </w:r>
      <w:r w:rsidR="00F5601D" w:rsidRPr="00BC2EBC">
        <w:rPr>
          <w:rFonts w:ascii="Times New Roman" w:hAnsi="Times New Roman" w:cs="Times New Roman"/>
          <w:b/>
          <w:u w:val="single"/>
        </w:rPr>
        <w:t>ściśle określony przez Burmistrza Miasta Sławkowa.</w:t>
      </w:r>
    </w:p>
    <w:p w14:paraId="5391C55A" w14:textId="77777777" w:rsidR="00BC2EBC" w:rsidRDefault="00BC2EBC" w:rsidP="00A904A4">
      <w:pPr>
        <w:rPr>
          <w:rFonts w:ascii="Times New Roman" w:hAnsi="Times New Roman" w:cs="Times New Roman"/>
          <w:b/>
          <w:u w:val="single"/>
        </w:rPr>
      </w:pPr>
    </w:p>
    <w:p w14:paraId="682A23F9" w14:textId="77777777" w:rsidR="006B5A72" w:rsidRPr="00BC2EBC" w:rsidRDefault="006B5A72" w:rsidP="00A904A4">
      <w:pPr>
        <w:rPr>
          <w:rFonts w:ascii="Times New Roman" w:hAnsi="Times New Roman" w:cs="Times New Roman"/>
          <w:b/>
          <w:u w:val="single"/>
        </w:rPr>
      </w:pPr>
    </w:p>
    <w:p w14:paraId="24296D07" w14:textId="3F570C0A" w:rsidR="00BC2EBC" w:rsidRPr="00BC2EBC" w:rsidRDefault="00BC2EBC" w:rsidP="00A904A4">
      <w:pPr>
        <w:jc w:val="both"/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  <w:b/>
        </w:rPr>
        <w:lastRenderedPageBreak/>
        <w:t>WYBÓR OFERTY</w:t>
      </w:r>
      <w:r>
        <w:rPr>
          <w:rFonts w:ascii="Times New Roman" w:hAnsi="Times New Roman" w:cs="Times New Roman"/>
          <w:b/>
        </w:rPr>
        <w:t>:</w:t>
      </w:r>
    </w:p>
    <w:p w14:paraId="64486D53" w14:textId="77777777" w:rsidR="00BC2EBC" w:rsidRPr="00BC2EBC" w:rsidRDefault="00BC2EBC" w:rsidP="00A904A4">
      <w:pPr>
        <w:jc w:val="both"/>
        <w:rPr>
          <w:rFonts w:ascii="Times New Roman" w:hAnsi="Times New Roman" w:cs="Times New Roman"/>
          <w:bCs/>
        </w:rPr>
      </w:pPr>
      <w:r w:rsidRPr="00BC2EBC">
        <w:rPr>
          <w:rFonts w:ascii="Times New Roman" w:hAnsi="Times New Roman" w:cs="Times New Roman"/>
          <w:bCs/>
        </w:rPr>
        <w:t xml:space="preserve">Przy wyborze najkorzystniejszej oferty, Zamawiający będzie się kierował następującym kryterium: cena ofertowa. Cena ofertowa winna obejmować wszystkie koszty związane z realizacją zamówienia. Za cenę oferty uważać się będzie cenę brutto (łącznie z należnym podatkiem VAT). </w:t>
      </w:r>
    </w:p>
    <w:p w14:paraId="4996E371" w14:textId="77777777" w:rsidR="00BC2EBC" w:rsidRPr="00BC2EBC" w:rsidRDefault="00BC2EBC" w:rsidP="00A904A4">
      <w:pPr>
        <w:jc w:val="both"/>
        <w:rPr>
          <w:rFonts w:ascii="Times New Roman" w:hAnsi="Times New Roman" w:cs="Times New Roman"/>
          <w:bCs/>
        </w:rPr>
      </w:pPr>
    </w:p>
    <w:p w14:paraId="3CA03B2B" w14:textId="7561E8E7" w:rsidR="00BC2EBC" w:rsidRPr="00BC2EBC" w:rsidRDefault="00BC2EBC" w:rsidP="00A904A4">
      <w:pPr>
        <w:jc w:val="both"/>
        <w:rPr>
          <w:rFonts w:ascii="Times New Roman" w:hAnsi="Times New Roman" w:cs="Times New Roman"/>
          <w:b/>
        </w:rPr>
      </w:pPr>
      <w:r w:rsidRPr="00BC2EBC">
        <w:rPr>
          <w:rFonts w:ascii="Times New Roman" w:hAnsi="Times New Roman" w:cs="Times New Roman"/>
          <w:b/>
        </w:rPr>
        <w:t>ZAWARCIE UMOWY</w:t>
      </w:r>
      <w:r>
        <w:rPr>
          <w:rFonts w:ascii="Times New Roman" w:hAnsi="Times New Roman" w:cs="Times New Roman"/>
          <w:b/>
        </w:rPr>
        <w:t>:</w:t>
      </w:r>
    </w:p>
    <w:p w14:paraId="12A34CB9" w14:textId="2C7013FA" w:rsidR="00BC2EBC" w:rsidRPr="00BC2EBC" w:rsidRDefault="00BC2EBC" w:rsidP="00A904A4">
      <w:pPr>
        <w:jc w:val="both"/>
        <w:rPr>
          <w:rFonts w:ascii="Times New Roman" w:hAnsi="Times New Roman" w:cs="Times New Roman"/>
          <w:bCs/>
        </w:rPr>
      </w:pPr>
      <w:r w:rsidRPr="00BC2EBC">
        <w:rPr>
          <w:rFonts w:ascii="Times New Roman" w:hAnsi="Times New Roman" w:cs="Times New Roman"/>
          <w:bCs/>
        </w:rPr>
        <w:t xml:space="preserve">Z Wykonawcą, którego oferta zostanie wybrana (uznana za najkorzystniejszą) zostanie zawarta umowa. Termin zawarcia umowy oraz jej treść zostanie przekazana Wykonawcy po zawiadomieniu </w:t>
      </w:r>
      <w:r w:rsidRPr="00BC2EBC">
        <w:rPr>
          <w:rFonts w:ascii="Times New Roman" w:hAnsi="Times New Roman" w:cs="Times New Roman"/>
          <w:bCs/>
        </w:rPr>
        <w:t xml:space="preserve">    </w:t>
      </w:r>
      <w:r w:rsidRPr="00BC2EBC">
        <w:rPr>
          <w:rFonts w:ascii="Times New Roman" w:hAnsi="Times New Roman" w:cs="Times New Roman"/>
          <w:bCs/>
        </w:rPr>
        <w:t>o wyborze oferty.</w:t>
      </w:r>
    </w:p>
    <w:p w14:paraId="1C12310D" w14:textId="77777777" w:rsidR="00592D92" w:rsidRPr="00BC2EBC" w:rsidRDefault="00592D92" w:rsidP="00A904A4">
      <w:pPr>
        <w:rPr>
          <w:rFonts w:ascii="Times New Roman" w:hAnsi="Times New Roman" w:cs="Times New Roman"/>
        </w:rPr>
      </w:pPr>
    </w:p>
    <w:p w14:paraId="49BFDCFC" w14:textId="77777777" w:rsidR="00B52983" w:rsidRPr="00A904A4" w:rsidRDefault="00B52983" w:rsidP="00A904A4">
      <w:pPr>
        <w:rPr>
          <w:rFonts w:ascii="Times New Roman" w:hAnsi="Times New Roman" w:cs="Times New Roman"/>
          <w:b/>
          <w:bCs/>
        </w:rPr>
      </w:pPr>
    </w:p>
    <w:p w14:paraId="6E140B83" w14:textId="5FD000E9" w:rsidR="00900005" w:rsidRPr="00A904A4" w:rsidRDefault="00900005" w:rsidP="00A904A4">
      <w:pPr>
        <w:rPr>
          <w:rFonts w:ascii="Times New Roman" w:hAnsi="Times New Roman" w:cs="Times New Roman"/>
          <w:b/>
          <w:bCs/>
        </w:rPr>
      </w:pPr>
      <w:r w:rsidRPr="00A904A4">
        <w:rPr>
          <w:rFonts w:ascii="Times New Roman" w:hAnsi="Times New Roman" w:cs="Times New Roman"/>
          <w:b/>
          <w:bCs/>
        </w:rPr>
        <w:t>Załączniki:</w:t>
      </w:r>
    </w:p>
    <w:p w14:paraId="120A9688" w14:textId="77777777" w:rsidR="00900005" w:rsidRPr="00BC2EBC" w:rsidRDefault="00900005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1.</w:t>
      </w:r>
      <w:r w:rsidRPr="00BC2EBC">
        <w:rPr>
          <w:rFonts w:ascii="Times New Roman" w:hAnsi="Times New Roman" w:cs="Times New Roman"/>
        </w:rPr>
        <w:tab/>
        <w:t xml:space="preserve">Klauzula do umowy </w:t>
      </w:r>
      <w:proofErr w:type="spellStart"/>
      <w:r w:rsidRPr="00BC2EBC">
        <w:rPr>
          <w:rFonts w:ascii="Times New Roman" w:hAnsi="Times New Roman" w:cs="Times New Roman"/>
        </w:rPr>
        <w:t>cywilno</w:t>
      </w:r>
      <w:proofErr w:type="spellEnd"/>
      <w:r w:rsidRPr="00BC2EBC">
        <w:rPr>
          <w:rFonts w:ascii="Times New Roman" w:hAnsi="Times New Roman" w:cs="Times New Roman"/>
        </w:rPr>
        <w:t xml:space="preserve"> - prawnej CEIDG, spółka cywilna</w:t>
      </w:r>
    </w:p>
    <w:p w14:paraId="3B3D8F49" w14:textId="77777777" w:rsidR="00900005" w:rsidRPr="00BC2EBC" w:rsidRDefault="00900005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2.</w:t>
      </w:r>
      <w:r w:rsidRPr="00BC2EBC">
        <w:rPr>
          <w:rFonts w:ascii="Times New Roman" w:hAnsi="Times New Roman" w:cs="Times New Roman"/>
        </w:rPr>
        <w:tab/>
        <w:t>Zamówienia publiczne RODO</w:t>
      </w:r>
    </w:p>
    <w:p w14:paraId="43AEBFFB" w14:textId="77777777" w:rsidR="00900005" w:rsidRPr="00BC2EBC" w:rsidRDefault="00900005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3.</w:t>
      </w:r>
      <w:r w:rsidRPr="00BC2EBC">
        <w:rPr>
          <w:rFonts w:ascii="Times New Roman" w:hAnsi="Times New Roman" w:cs="Times New Roman"/>
        </w:rPr>
        <w:tab/>
        <w:t>Klauzula oświadczenie od wykonawcy</w:t>
      </w:r>
    </w:p>
    <w:p w14:paraId="32A717BD" w14:textId="2207DF92" w:rsidR="00900005" w:rsidRPr="00BC2EBC" w:rsidRDefault="00900005" w:rsidP="00A904A4">
      <w:pPr>
        <w:rPr>
          <w:rFonts w:ascii="Times New Roman" w:hAnsi="Times New Roman" w:cs="Times New Roman"/>
        </w:rPr>
      </w:pPr>
      <w:r w:rsidRPr="00BC2EBC">
        <w:rPr>
          <w:rFonts w:ascii="Times New Roman" w:hAnsi="Times New Roman" w:cs="Times New Roman"/>
        </w:rPr>
        <w:t>4.</w:t>
      </w:r>
      <w:r w:rsidRPr="00BC2EBC">
        <w:rPr>
          <w:rFonts w:ascii="Times New Roman" w:hAnsi="Times New Roman" w:cs="Times New Roman"/>
        </w:rPr>
        <w:tab/>
        <w:t>Formularz ofertowy.</w:t>
      </w:r>
    </w:p>
    <w:p w14:paraId="5F30B206" w14:textId="77777777" w:rsidR="00900005" w:rsidRDefault="00900005" w:rsidP="00A904A4">
      <w:pPr>
        <w:rPr>
          <w:rFonts w:ascii="Times New Roman" w:hAnsi="Times New Roman" w:cs="Times New Roman"/>
          <w:sz w:val="18"/>
          <w:szCs w:val="18"/>
        </w:rPr>
      </w:pPr>
    </w:p>
    <w:p w14:paraId="7C1D465A" w14:textId="77777777" w:rsidR="00900005" w:rsidRDefault="00900005" w:rsidP="00A904A4">
      <w:pPr>
        <w:rPr>
          <w:rFonts w:ascii="Times New Roman" w:hAnsi="Times New Roman" w:cs="Times New Roman"/>
          <w:sz w:val="18"/>
          <w:szCs w:val="18"/>
        </w:rPr>
      </w:pPr>
    </w:p>
    <w:p w14:paraId="00F085B6" w14:textId="77777777" w:rsidR="00592D92" w:rsidRDefault="00592D92" w:rsidP="00A904A4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 xml:space="preserve">Z poważaniem </w:t>
      </w:r>
    </w:p>
    <w:p w14:paraId="26463D42" w14:textId="77777777" w:rsidR="00592D92" w:rsidRPr="00592D92" w:rsidRDefault="00592D92" w:rsidP="00A904A4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 xml:space="preserve">Aleksandra Kozłowska </w:t>
      </w:r>
    </w:p>
    <w:p w14:paraId="6FA8D1E9" w14:textId="77777777" w:rsidR="00096F91" w:rsidRDefault="00592D92" w:rsidP="00A904A4">
      <w:pPr>
        <w:rPr>
          <w:rFonts w:ascii="Times New Roman" w:hAnsi="Times New Roman" w:cs="Times New Roman"/>
          <w:sz w:val="18"/>
          <w:szCs w:val="18"/>
        </w:rPr>
      </w:pPr>
      <w:r w:rsidRPr="00592D92">
        <w:rPr>
          <w:rFonts w:ascii="Times New Roman" w:hAnsi="Times New Roman" w:cs="Times New Roman"/>
          <w:sz w:val="18"/>
          <w:szCs w:val="18"/>
        </w:rPr>
        <w:t>MZBK w Sławkowie</w:t>
      </w:r>
    </w:p>
    <w:p w14:paraId="3A89C12F" w14:textId="43619C79" w:rsidR="00096F91" w:rsidRPr="00592D92" w:rsidRDefault="00096F91" w:rsidP="00A904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32</w:t>
      </w:r>
      <w:r w:rsidR="008E30E1">
        <w:rPr>
          <w:rFonts w:ascii="Times New Roman" w:hAnsi="Times New Roman" w:cs="Times New Roman"/>
          <w:sz w:val="18"/>
          <w:szCs w:val="18"/>
        </w:rPr>
        <w:t> </w:t>
      </w:r>
      <w:r>
        <w:rPr>
          <w:rFonts w:ascii="Times New Roman" w:hAnsi="Times New Roman" w:cs="Times New Roman"/>
          <w:sz w:val="18"/>
          <w:szCs w:val="18"/>
        </w:rPr>
        <w:t>260</w:t>
      </w:r>
      <w:r w:rsidR="008E30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99</w:t>
      </w:r>
      <w:r w:rsidR="008E30E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69</w:t>
      </w:r>
    </w:p>
    <w:p w14:paraId="51C4E8BD" w14:textId="77777777" w:rsidR="00D52CC1" w:rsidRPr="00D52CC1" w:rsidRDefault="00D52CC1" w:rsidP="00A904A4">
      <w:pPr>
        <w:rPr>
          <w:rFonts w:ascii="Times New Roman" w:hAnsi="Times New Roman" w:cs="Times New Roman"/>
        </w:rPr>
      </w:pPr>
    </w:p>
    <w:sectPr w:rsidR="00D52CC1" w:rsidRPr="00D5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238"/>
    <w:rsid w:val="00096F91"/>
    <w:rsid w:val="00182A29"/>
    <w:rsid w:val="002D76D3"/>
    <w:rsid w:val="002F51CD"/>
    <w:rsid w:val="003116B9"/>
    <w:rsid w:val="0045593B"/>
    <w:rsid w:val="00592D92"/>
    <w:rsid w:val="006B5A72"/>
    <w:rsid w:val="00747928"/>
    <w:rsid w:val="00820CE2"/>
    <w:rsid w:val="008368C4"/>
    <w:rsid w:val="0087556A"/>
    <w:rsid w:val="008C7541"/>
    <w:rsid w:val="008E30E1"/>
    <w:rsid w:val="00900005"/>
    <w:rsid w:val="009225F4"/>
    <w:rsid w:val="00A42238"/>
    <w:rsid w:val="00A753A8"/>
    <w:rsid w:val="00A904A4"/>
    <w:rsid w:val="00A94C3C"/>
    <w:rsid w:val="00AE4C74"/>
    <w:rsid w:val="00B372E1"/>
    <w:rsid w:val="00B52983"/>
    <w:rsid w:val="00BC2EBC"/>
    <w:rsid w:val="00C055BA"/>
    <w:rsid w:val="00C9300C"/>
    <w:rsid w:val="00D52CC1"/>
    <w:rsid w:val="00DB40B0"/>
    <w:rsid w:val="00DD1A20"/>
    <w:rsid w:val="00DF2E70"/>
    <w:rsid w:val="00E2150F"/>
    <w:rsid w:val="00E37B16"/>
    <w:rsid w:val="00EF718F"/>
    <w:rsid w:val="00F5601D"/>
    <w:rsid w:val="00FB41FE"/>
    <w:rsid w:val="00FB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D10B"/>
  <w15:docId w15:val="{B1A2DCB3-2552-490A-89CD-709EBC97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ozlowska@mzbk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30</cp:revision>
  <cp:lastPrinted>2024-03-11T10:18:00Z</cp:lastPrinted>
  <dcterms:created xsi:type="dcterms:W3CDTF">2022-03-24T09:33:00Z</dcterms:created>
  <dcterms:modified xsi:type="dcterms:W3CDTF">2025-02-17T12:02:00Z</dcterms:modified>
</cp:coreProperties>
</file>