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F6" w:rsidRPr="0068257C" w:rsidRDefault="004E47F6" w:rsidP="004E47F6">
      <w:pPr>
        <w:pStyle w:val="Normalny1"/>
        <w:spacing w:line="331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4E47F6" w:rsidRPr="0068257C" w:rsidRDefault="001F1209" w:rsidP="004E47F6">
      <w:pPr>
        <w:jc w:val="both"/>
        <w:rPr>
          <w:rFonts w:ascii="Times New Roman" w:hAnsi="Times New Roman"/>
          <w:sz w:val="24"/>
          <w:szCs w:val="24"/>
        </w:rPr>
      </w:pPr>
      <w:r w:rsidRPr="001F1209">
        <w:rPr>
          <w:rFonts w:ascii="Times New Roman" w:hAnsi="Times New Roman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4E47F6" w:rsidRPr="0068257C">
        <w:rPr>
          <w:rFonts w:ascii="Times New Roman" w:hAnsi="Times New Roman"/>
          <w:sz w:val="24"/>
          <w:szCs w:val="24"/>
        </w:rPr>
        <w:t>informuję</w:t>
      </w:r>
      <w:r w:rsidR="004E47F6">
        <w:rPr>
          <w:rFonts w:ascii="Times New Roman" w:hAnsi="Times New Roman"/>
          <w:sz w:val="24"/>
          <w:szCs w:val="24"/>
        </w:rPr>
        <w:t>,</w:t>
      </w:r>
      <w:r w:rsidR="004E47F6" w:rsidRPr="0068257C">
        <w:rPr>
          <w:rFonts w:ascii="Times New Roman" w:hAnsi="Times New Roman"/>
          <w:sz w:val="24"/>
          <w:szCs w:val="24"/>
        </w:rPr>
        <w:t xml:space="preserve"> że:</w:t>
      </w:r>
    </w:p>
    <w:p w:rsidR="004E47F6" w:rsidRPr="0068257C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>Administratorem Pani/Pana danych osobowych jest Miejski Zarząd Budynków Komunalnych w Sławkowie, ul. Łosińska 1, 41-260 Sławków.</w:t>
      </w:r>
    </w:p>
    <w:p w:rsidR="004E47F6" w:rsidRPr="0068257C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 xml:space="preserve">Administrator wyznaczył Inspektora Ochrony Danych z którym można się kontaktować poprzez </w:t>
      </w:r>
      <w:proofErr w:type="gramStart"/>
      <w:r w:rsidRPr="0068257C">
        <w:rPr>
          <w:rFonts w:ascii="Times New Roman" w:hAnsi="Times New Roman"/>
          <w:sz w:val="24"/>
          <w:szCs w:val="24"/>
        </w:rPr>
        <w:t xml:space="preserve">email:  </w:t>
      </w:r>
      <w:hyperlink r:id="rId5" w:history="1">
        <w:proofErr w:type="gramEnd"/>
        <w:r w:rsidRPr="00E312A3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iod@mzbk.slawkow.pl</w:t>
        </w:r>
      </w:hyperlink>
      <w:r w:rsidRPr="00E312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0B4">
        <w:rPr>
          <w:rFonts w:ascii="Times New Roman" w:hAnsi="Times New Roman"/>
          <w:sz w:val="24"/>
          <w:szCs w:val="24"/>
        </w:rPr>
        <w:t xml:space="preserve">lub na adres korespondencyjny, </w:t>
      </w:r>
      <w:r w:rsidRPr="0068257C">
        <w:rPr>
          <w:rFonts w:ascii="Times New Roman" w:hAnsi="Times New Roman"/>
          <w:sz w:val="24"/>
          <w:szCs w:val="24"/>
        </w:rPr>
        <w:t>we wszystkich sprawach dotyczących danych osobowych przetwarzanych przez administratora.</w:t>
      </w:r>
    </w:p>
    <w:p w:rsidR="004E47F6" w:rsidRPr="0068257C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 xml:space="preserve">Pani/Pana dane osobowe przetwarzane będą w </w:t>
      </w:r>
      <w:r>
        <w:rPr>
          <w:rFonts w:ascii="Times New Roman" w:hAnsi="Times New Roman"/>
          <w:sz w:val="24"/>
          <w:szCs w:val="24"/>
        </w:rPr>
        <w:t xml:space="preserve">celu przyznania dodatku mieszkaniowego, </w:t>
      </w:r>
      <w:r w:rsidRPr="0068257C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>a</w:t>
      </w:r>
      <w:r w:rsidRPr="0068257C">
        <w:rPr>
          <w:rFonts w:ascii="Times New Roman" w:hAnsi="Times New Roman"/>
          <w:sz w:val="24"/>
          <w:szCs w:val="24"/>
        </w:rPr>
        <w:t>rt. 6 ust. 1 lit. c RODO, w związku z art. 7 ustawy z dnia 21 czerwca 2001 r. o dodatkach mieszkaniowych.</w:t>
      </w:r>
      <w:r>
        <w:rPr>
          <w:rFonts w:ascii="Times New Roman" w:hAnsi="Times New Roman"/>
          <w:sz w:val="24"/>
          <w:szCs w:val="24"/>
        </w:rPr>
        <w:t xml:space="preserve"> Jeśli inne dane osobowe (np. nr tel.) zostaną dołączone przez Panią/Pana do wniosku to będą one przetwarzane na podstawie wyrażonej zgody </w:t>
      </w:r>
      <w:r w:rsidRPr="0068257C">
        <w:rPr>
          <w:rFonts w:ascii="Times New Roman" w:hAnsi="Times New Roman"/>
          <w:sz w:val="24"/>
          <w:szCs w:val="24"/>
        </w:rPr>
        <w:t xml:space="preserve">a podstawie </w:t>
      </w:r>
      <w:r>
        <w:rPr>
          <w:rFonts w:ascii="Times New Roman" w:hAnsi="Times New Roman"/>
          <w:sz w:val="24"/>
          <w:szCs w:val="24"/>
        </w:rPr>
        <w:t>a</w:t>
      </w:r>
      <w:r w:rsidRPr="0068257C">
        <w:rPr>
          <w:rFonts w:ascii="Times New Roman" w:hAnsi="Times New Roman"/>
          <w:sz w:val="24"/>
          <w:szCs w:val="24"/>
        </w:rPr>
        <w:t xml:space="preserve">rt. 6 ust. 1 lit. </w:t>
      </w:r>
      <w:r>
        <w:rPr>
          <w:rFonts w:ascii="Times New Roman" w:hAnsi="Times New Roman"/>
          <w:sz w:val="24"/>
          <w:szCs w:val="24"/>
        </w:rPr>
        <w:t>a</w:t>
      </w:r>
      <w:r w:rsidRPr="0068257C">
        <w:rPr>
          <w:rFonts w:ascii="Times New Roman" w:hAnsi="Times New Roman"/>
          <w:sz w:val="24"/>
          <w:szCs w:val="24"/>
        </w:rPr>
        <w:t xml:space="preserve"> RODO</w:t>
      </w:r>
      <w:r>
        <w:rPr>
          <w:rFonts w:ascii="Times New Roman" w:hAnsi="Times New Roman"/>
          <w:sz w:val="24"/>
          <w:szCs w:val="24"/>
        </w:rPr>
        <w:t>.</w:t>
      </w:r>
    </w:p>
    <w:p w:rsidR="004E47F6" w:rsidRPr="00D166CA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66CA">
        <w:rPr>
          <w:rFonts w:ascii="Times New Roman" w:hAnsi="Times New Roman"/>
          <w:sz w:val="24"/>
          <w:szCs w:val="24"/>
        </w:rPr>
        <w:t xml:space="preserve">Odbiorcami danych osobowych będą: zarządca </w:t>
      </w:r>
      <w:r w:rsidR="00D166CA" w:rsidRPr="00D166CA">
        <w:rPr>
          <w:rFonts w:ascii="Times New Roman" w:hAnsi="Times New Roman"/>
          <w:sz w:val="24"/>
          <w:szCs w:val="24"/>
        </w:rPr>
        <w:t>budynku albo inna osoba pobierająca należności za lokal mieszkalny ora</w:t>
      </w:r>
      <w:r w:rsidRPr="00D166CA">
        <w:rPr>
          <w:rFonts w:ascii="Times New Roman" w:hAnsi="Times New Roman"/>
          <w:sz w:val="24"/>
          <w:szCs w:val="24"/>
        </w:rPr>
        <w:t>z podmioty uprawnione do pozyskania danych osobowych na podstawie obowiązujących przepisów prawa.</w:t>
      </w:r>
    </w:p>
    <w:p w:rsidR="004E47F6" w:rsidRPr="0068257C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 xml:space="preserve">Pani/Pana dane osobowe przechowywane będą przez czas niezbędny do osiągnięcia realizowanych celów i </w:t>
      </w:r>
      <w:proofErr w:type="gramStart"/>
      <w:r w:rsidRPr="0068257C">
        <w:rPr>
          <w:rFonts w:ascii="Times New Roman" w:hAnsi="Times New Roman"/>
          <w:sz w:val="24"/>
          <w:szCs w:val="24"/>
        </w:rPr>
        <w:t>zadań do których</w:t>
      </w:r>
      <w:proofErr w:type="gramEnd"/>
      <w:r w:rsidRPr="0068257C">
        <w:rPr>
          <w:rFonts w:ascii="Times New Roman" w:hAnsi="Times New Roman"/>
          <w:sz w:val="24"/>
          <w:szCs w:val="24"/>
        </w:rPr>
        <w:t xml:space="preserve"> zostały zebrane a następnie, jeśli chodzi o materiały archiwalne, przez 5 lat.</w:t>
      </w:r>
    </w:p>
    <w:p w:rsidR="004E47F6" w:rsidRPr="004110B4" w:rsidRDefault="004E47F6" w:rsidP="004E47F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110B4">
        <w:rPr>
          <w:rFonts w:ascii="Times New Roman" w:hAnsi="Times New Roman"/>
          <w:sz w:val="24"/>
          <w:szCs w:val="24"/>
        </w:rPr>
        <w:t>Posiada Pani/Pan prawo żądania:</w:t>
      </w:r>
    </w:p>
    <w:p w:rsidR="004110B4" w:rsidRPr="00D91189" w:rsidRDefault="004110B4" w:rsidP="004110B4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dostępu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do swoich danych osobowych. Jest to prawo, dzięki któremu możesz żądać, abyśmy potwierdzili, czy przetwarzamy Twoje dane osobowe oraz otrzymać od nas dostęp do tych danych (w tym ich kopii).</w:t>
      </w:r>
    </w:p>
    <w:p w:rsidR="004110B4" w:rsidRPr="00D91189" w:rsidRDefault="004110B4" w:rsidP="004110B4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sprostowania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swoich danych osobowych. Jest to prawo, dzięki któremu możesz żądać od nas, abyśmy sprostowali Twoje dane osobowe, które są nieprawidłowe oraz abyśmy uzupełnili niekompletne dane osobowe.</w:t>
      </w:r>
    </w:p>
    <w:p w:rsidR="004110B4" w:rsidRPr="00D91189" w:rsidRDefault="004110B4" w:rsidP="004110B4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usunięcia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swoich danych osobowych. Jest to prawo, dzięki któremu możesz żądać, abyśmy usunęli Twoje dane osobowe, zwane również „prawem do bycia zapomnianym”.  W takiej sytuacji mamy obowiązek usunąć Twoje dane osobowe, pod warunkiem, że spełniona jest jedna z następujących przesłanek: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dane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osobowe nie są już niezbędne do celów, dla których zostały zebrane,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r w:rsidRPr="00D91189">
        <w:rPr>
          <w:rFonts w:ascii="Times New Roman" w:eastAsia="Times New Roman" w:hAnsi="Times New Roman"/>
          <w:sz w:val="24"/>
          <w:szCs w:val="24"/>
        </w:rPr>
        <w:t xml:space="preserve">cofnięto zgodę, na której opiera się przetwarzanie i nie mamy innej podstawy prawnej do ich </w:t>
      </w: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przetwarzania,  dane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osobowe były przetwarzane niezgodnie z prawem,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dane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osobowe muszą zostać usunięte w celu wywiązania się z obowiązku prawnego.</w:t>
      </w:r>
    </w:p>
    <w:p w:rsidR="004110B4" w:rsidRPr="00D91189" w:rsidRDefault="004110B4" w:rsidP="004110B4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ograniczenia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przetwarzania swoich danych osobowych. Jest to prawo, dzięki któremu możesz żądać, abyśmy ograniczyli przetwarzanie Twoich danych osobowych w następujących przypadkach: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gdy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kwestionujesz prawidłowość Twoich danych osobowych przetwarzanych przez nas,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przetwarzanie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przez nas Twoich danych osobowych jest niezgodne z prawem i sprzeciwiłeś się usunięciu swoich danych osobowych, </w:t>
      </w:r>
    </w:p>
    <w:p w:rsidR="004110B4" w:rsidRPr="00D91189" w:rsidRDefault="004110B4" w:rsidP="004110B4">
      <w:pPr>
        <w:pStyle w:val="Akapitzlist"/>
        <w:numPr>
          <w:ilvl w:val="0"/>
          <w:numId w:val="3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91189">
        <w:rPr>
          <w:rFonts w:ascii="Times New Roman" w:eastAsia="Times New Roman" w:hAnsi="Times New Roman"/>
          <w:sz w:val="24"/>
          <w:szCs w:val="24"/>
        </w:rPr>
        <w:t>nie</w:t>
      </w:r>
      <w:proofErr w:type="gramEnd"/>
      <w:r w:rsidRPr="00D91189">
        <w:rPr>
          <w:rFonts w:ascii="Times New Roman" w:eastAsia="Times New Roman" w:hAnsi="Times New Roman"/>
          <w:sz w:val="24"/>
          <w:szCs w:val="24"/>
        </w:rPr>
        <w:t xml:space="preserve"> potrzebujemy już Twoich danych osobowych, ale są one Tobie potrzebne do ustalenia, dochodzenia lub obrony roszczeń. </w:t>
      </w:r>
    </w:p>
    <w:p w:rsidR="004110B4" w:rsidRPr="00D91189" w:rsidRDefault="004110B4" w:rsidP="004110B4">
      <w:pPr>
        <w:tabs>
          <w:tab w:val="right" w:pos="9356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D91189">
        <w:rPr>
          <w:rFonts w:ascii="Times New Roman" w:eastAsia="Times New Roman" w:hAnsi="Times New Roman"/>
          <w:sz w:val="24"/>
          <w:szCs w:val="24"/>
        </w:rPr>
        <w:t>Jeśli skorzystają Państwo z prawa do ograniczenia przetwarzania danych osobowych, możemy je przetwarzać w wyjątkowych sytuacjach, wskazanych w art.18 ust.2 RODO.</w:t>
      </w:r>
    </w:p>
    <w:p w:rsidR="004110B4" w:rsidRPr="00D91189" w:rsidRDefault="004110B4" w:rsidP="004110B4">
      <w:pPr>
        <w:pStyle w:val="Akapitzlist"/>
        <w:numPr>
          <w:ilvl w:val="0"/>
          <w:numId w:val="4"/>
        </w:numPr>
        <w:tabs>
          <w:tab w:val="right" w:pos="9356"/>
        </w:tabs>
        <w:spacing w:after="200"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D91189">
        <w:rPr>
          <w:rFonts w:ascii="Times New Roman" w:eastAsia="Times New Roman" w:hAnsi="Times New Roman"/>
          <w:sz w:val="24"/>
          <w:szCs w:val="24"/>
        </w:rPr>
        <w:t>Prawa do przenoszenia danych nie stosuje się, gdyż przetwarzanie nie odbywa się w sposób zautomatyzowany.</w:t>
      </w:r>
    </w:p>
    <w:p w:rsidR="004110B4" w:rsidRPr="00D91189" w:rsidRDefault="004110B4" w:rsidP="00E312A3">
      <w:pPr>
        <w:pStyle w:val="Akapitzlist"/>
        <w:numPr>
          <w:ilvl w:val="0"/>
          <w:numId w:val="4"/>
        </w:num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1189">
        <w:rPr>
          <w:rFonts w:ascii="Times New Roman" w:eastAsia="Times New Roman" w:hAnsi="Times New Roman"/>
          <w:sz w:val="24"/>
          <w:szCs w:val="24"/>
        </w:rPr>
        <w:t xml:space="preserve">Prawa do </w:t>
      </w:r>
      <w:r w:rsidRPr="00D91189">
        <w:rPr>
          <w:rFonts w:ascii="Times New Roman" w:hAnsi="Times New Roman"/>
          <w:bCs/>
          <w:sz w:val="24"/>
          <w:szCs w:val="24"/>
        </w:rPr>
        <w:t xml:space="preserve">wniesienia sprzeciwu wobec przetwarzania swoich danych osobowych </w:t>
      </w:r>
      <w:r w:rsidRPr="00D91189">
        <w:rPr>
          <w:rFonts w:ascii="Times New Roman" w:eastAsia="Times New Roman" w:hAnsi="Times New Roman"/>
          <w:sz w:val="24"/>
          <w:szCs w:val="24"/>
        </w:rPr>
        <w:t>nie stosuje się, gdyż podstawą przetwarzania</w:t>
      </w:r>
      <w:r w:rsidR="00E312A3">
        <w:rPr>
          <w:rFonts w:ascii="Times New Roman" w:eastAsia="Times New Roman" w:hAnsi="Times New Roman"/>
          <w:sz w:val="24"/>
          <w:szCs w:val="24"/>
        </w:rPr>
        <w:t xml:space="preserve"> nie </w:t>
      </w:r>
      <w:r w:rsidRPr="00D91189">
        <w:rPr>
          <w:rFonts w:ascii="Times New Roman" w:eastAsia="Times New Roman" w:hAnsi="Times New Roman"/>
          <w:sz w:val="24"/>
          <w:szCs w:val="24"/>
        </w:rPr>
        <w:t xml:space="preserve">jest </w:t>
      </w:r>
      <w:r w:rsidR="00E312A3" w:rsidRPr="00E312A3">
        <w:rPr>
          <w:rFonts w:ascii="Times New Roman" w:eastAsia="Times New Roman" w:hAnsi="Times New Roman"/>
          <w:sz w:val="24"/>
          <w:szCs w:val="24"/>
        </w:rPr>
        <w:t>art. 6 ust. 1 lit. e) lub f)</w:t>
      </w:r>
      <w:r w:rsidR="00E312A3">
        <w:rPr>
          <w:rFonts w:ascii="Times New Roman" w:eastAsia="Times New Roman" w:hAnsi="Times New Roman"/>
          <w:sz w:val="24"/>
          <w:szCs w:val="24"/>
        </w:rPr>
        <w:t>.</w:t>
      </w:r>
    </w:p>
    <w:p w:rsidR="004E47F6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wymogiem ustawowym. Jest Pani/Pan zobowiązany do podania tych danych, w przeciwnym razie złożony wniosek o dodatek mieszkaniowy nie będzie mógł być rozpatrywany.</w:t>
      </w:r>
    </w:p>
    <w:p w:rsidR="004E47F6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 xml:space="preserve">Jeżeli przetwarzanie danych odbywa się na podstawie zgody na przetwarzanie danych, dysponenci danych maja prawo do cofnięcia zgody na przetwarzanie ich danych osobowych w dowolnym momencie, bez </w:t>
      </w:r>
      <w:r w:rsidRPr="0068257C">
        <w:rPr>
          <w:rFonts w:ascii="Times New Roman" w:hAnsi="Times New Roman"/>
          <w:sz w:val="24"/>
          <w:szCs w:val="24"/>
        </w:rPr>
        <w:lastRenderedPageBreak/>
        <w:t>wpływu na zgodność z prawem przetwarzania, którego dokonano na podstawie zgody przed jej cofnięciem.</w:t>
      </w:r>
    </w:p>
    <w:p w:rsidR="004E47F6" w:rsidRDefault="004E47F6" w:rsidP="004E47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C84">
        <w:rPr>
          <w:rFonts w:ascii="Times New Roman" w:hAnsi="Times New Roman"/>
          <w:sz w:val="24"/>
          <w:szCs w:val="24"/>
        </w:rPr>
        <w:t xml:space="preserve">Posiada Pani/Pan prawo </w:t>
      </w:r>
      <w:r w:rsidRPr="0068257C">
        <w:rPr>
          <w:rFonts w:ascii="Times New Roman" w:hAnsi="Times New Roman"/>
          <w:sz w:val="24"/>
          <w:szCs w:val="24"/>
        </w:rPr>
        <w:t>wniesienia s</w:t>
      </w:r>
      <w:r w:rsidR="004110B4">
        <w:rPr>
          <w:rFonts w:ascii="Times New Roman" w:hAnsi="Times New Roman"/>
          <w:sz w:val="24"/>
          <w:szCs w:val="24"/>
        </w:rPr>
        <w:t>kargi do organu nadzorczego, tj</w:t>
      </w:r>
      <w:r w:rsidRPr="0068257C">
        <w:rPr>
          <w:rFonts w:ascii="Times New Roman" w:hAnsi="Times New Roman"/>
          <w:sz w:val="24"/>
          <w:szCs w:val="24"/>
        </w:rPr>
        <w:t>.</w:t>
      </w:r>
      <w:r w:rsidR="004110B4">
        <w:rPr>
          <w:rFonts w:ascii="Times New Roman" w:hAnsi="Times New Roman"/>
          <w:sz w:val="24"/>
          <w:szCs w:val="24"/>
        </w:rPr>
        <w:t xml:space="preserve"> </w:t>
      </w:r>
      <w:r w:rsidRPr="0068257C">
        <w:rPr>
          <w:rFonts w:ascii="Times New Roman" w:hAnsi="Times New Roman"/>
          <w:sz w:val="24"/>
          <w:szCs w:val="24"/>
        </w:rPr>
        <w:t>Prezesa UODO (na adres Urzędu Ochrony Danych Osobowych, ul .Stawki 2, 00-193 Warszawa)</w:t>
      </w:r>
      <w:r>
        <w:rPr>
          <w:rFonts w:ascii="Times New Roman" w:hAnsi="Times New Roman"/>
          <w:sz w:val="24"/>
          <w:szCs w:val="24"/>
        </w:rPr>
        <w:t>.</w:t>
      </w:r>
    </w:p>
    <w:p w:rsidR="004110B4" w:rsidRPr="004110B4" w:rsidRDefault="004110B4" w:rsidP="004110B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10B4">
        <w:rPr>
          <w:rFonts w:ascii="Times New Roman" w:hAnsi="Times New Roman"/>
          <w:sz w:val="24"/>
          <w:szCs w:val="24"/>
        </w:rPr>
        <w:t>Źródło pochodzenia danych osobowych – wyłącznie od wnioskodawcy.</w:t>
      </w:r>
    </w:p>
    <w:p w:rsidR="004E47F6" w:rsidRDefault="004E47F6" w:rsidP="004E4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257C">
        <w:rPr>
          <w:rFonts w:ascii="Times New Roman" w:hAnsi="Times New Roman"/>
          <w:sz w:val="24"/>
          <w:szCs w:val="24"/>
        </w:rPr>
        <w:t>Dane osobowe nie będą przetwarzane w systemach zautomatyzowanego podejmowania decyzji w tym profilowane.</w:t>
      </w:r>
    </w:p>
    <w:p w:rsidR="004E47F6" w:rsidRPr="0068257C" w:rsidRDefault="004E47F6" w:rsidP="004E47F6">
      <w:pPr>
        <w:ind w:left="360"/>
        <w:rPr>
          <w:rFonts w:ascii="Times New Roman" w:hAnsi="Times New Roman"/>
          <w:sz w:val="24"/>
          <w:szCs w:val="24"/>
        </w:rPr>
      </w:pPr>
    </w:p>
    <w:p w:rsidR="003F4E62" w:rsidRDefault="003F4E62" w:rsidP="003F4E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zapoznałam /em się z powyższymi informacjami i zobowiązuję się do ich przekazania innym osobom, których dane podałam/em w niniejszym wniosku</w:t>
      </w:r>
    </w:p>
    <w:p w:rsidR="003F4E62" w:rsidRDefault="003F4E62" w:rsidP="003F4E62">
      <w:pPr>
        <w:jc w:val="both"/>
        <w:rPr>
          <w:rFonts w:ascii="Times New Roman" w:hAnsi="Times New Roman"/>
          <w:sz w:val="24"/>
          <w:szCs w:val="24"/>
        </w:rPr>
      </w:pPr>
    </w:p>
    <w:p w:rsidR="003F4E62" w:rsidRPr="002D4CAC" w:rsidRDefault="003F4E62" w:rsidP="003F4E62">
      <w:pPr>
        <w:spacing w:after="0"/>
        <w:ind w:left="5954"/>
        <w:jc w:val="center"/>
        <w:rPr>
          <w:rFonts w:ascii="Times New Roman" w:hAnsi="Times New Roman"/>
          <w:sz w:val="24"/>
          <w:szCs w:val="24"/>
        </w:rPr>
      </w:pPr>
      <w:r w:rsidRPr="002D4CAC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3F4E62" w:rsidRPr="002D4CAC" w:rsidRDefault="003F4E62" w:rsidP="003F4E62">
      <w:pPr>
        <w:ind w:left="5954"/>
        <w:jc w:val="center"/>
        <w:rPr>
          <w:rFonts w:ascii="Times New Roman" w:hAnsi="Times New Roman"/>
          <w:sz w:val="24"/>
          <w:szCs w:val="24"/>
        </w:rPr>
      </w:pPr>
      <w:r w:rsidRPr="002D4CAC">
        <w:rPr>
          <w:rFonts w:ascii="Times New Roman" w:hAnsi="Times New Roman"/>
          <w:sz w:val="24"/>
          <w:szCs w:val="24"/>
        </w:rPr>
        <w:t>Data, podpis</w:t>
      </w:r>
    </w:p>
    <w:p w:rsidR="004E47F6" w:rsidRPr="0068257C" w:rsidRDefault="004E47F6" w:rsidP="004E47F6">
      <w:pPr>
        <w:ind w:left="360"/>
        <w:rPr>
          <w:rFonts w:ascii="Times New Roman" w:hAnsi="Times New Roman"/>
          <w:sz w:val="24"/>
          <w:szCs w:val="24"/>
        </w:rPr>
      </w:pPr>
    </w:p>
    <w:p w:rsidR="004E47F6" w:rsidRPr="0068257C" w:rsidRDefault="004E47F6" w:rsidP="004E47F6">
      <w:pPr>
        <w:pStyle w:val="Normalny1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10704D" w:rsidRDefault="0010704D"/>
    <w:sectPr w:rsidR="0010704D" w:rsidSect="004110B4">
      <w:pgSz w:w="11909" w:h="16834"/>
      <w:pgMar w:top="568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64D"/>
    <w:multiLevelType w:val="hybridMultilevel"/>
    <w:tmpl w:val="082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90A1C"/>
    <w:multiLevelType w:val="hybridMultilevel"/>
    <w:tmpl w:val="E5A8E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B6"/>
    <w:rsid w:val="0010704D"/>
    <w:rsid w:val="001F1209"/>
    <w:rsid w:val="003F4E62"/>
    <w:rsid w:val="004110B4"/>
    <w:rsid w:val="004E47F6"/>
    <w:rsid w:val="00C02DB6"/>
    <w:rsid w:val="00D166CA"/>
    <w:rsid w:val="00D91189"/>
    <w:rsid w:val="00E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E448-1AEB-403C-A621-15F0857C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7F6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uiPriority w:val="99"/>
    <w:unhideWhenUsed/>
    <w:rsid w:val="004E47F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E47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wjanik</cp:lastModifiedBy>
  <cp:revision>4</cp:revision>
  <dcterms:created xsi:type="dcterms:W3CDTF">2023-07-28T06:08:00Z</dcterms:created>
  <dcterms:modified xsi:type="dcterms:W3CDTF">2023-07-28T06:18:00Z</dcterms:modified>
</cp:coreProperties>
</file>