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</w:p>
    <w:p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1121B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.slawkow.pl;</w:t>
      </w:r>
    </w:p>
    <w:p w:rsidR="0091121B" w:rsidRPr="00642E77" w:rsidRDefault="0091121B" w:rsidP="00CD65F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642E77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642E77">
        <w:rPr>
          <w:rFonts w:ascii="Arial" w:eastAsia="Times New Roman" w:hAnsi="Arial" w:cs="Arial"/>
          <w:i/>
          <w:lang w:eastAsia="pl-PL"/>
        </w:rPr>
        <w:t xml:space="preserve"> </w:t>
      </w:r>
      <w:r w:rsidRPr="00642E77">
        <w:rPr>
          <w:rFonts w:ascii="Arial" w:eastAsia="Times New Roman" w:hAnsi="Arial" w:cs="Arial"/>
          <w:lang w:eastAsia="pl-PL"/>
        </w:rPr>
        <w:t xml:space="preserve">RODO </w:t>
      </w:r>
      <w:r w:rsidR="00174CA0" w:rsidRPr="00642E77">
        <w:rPr>
          <w:rFonts w:ascii="Arial" w:eastAsia="Times New Roman" w:hAnsi="Arial" w:cs="Arial"/>
          <w:lang w:eastAsia="pl-PL"/>
        </w:rPr>
        <w:t xml:space="preserve">               </w:t>
      </w:r>
      <w:r w:rsidRPr="00642E77">
        <w:rPr>
          <w:rFonts w:ascii="Arial" w:eastAsia="Times New Roman" w:hAnsi="Arial" w:cs="Arial"/>
          <w:lang w:eastAsia="pl-PL"/>
        </w:rPr>
        <w:t xml:space="preserve">w celu </w:t>
      </w:r>
      <w:r w:rsidRPr="00642E77">
        <w:rPr>
          <w:rFonts w:ascii="Arial" w:hAnsi="Arial" w:cs="Arial"/>
        </w:rPr>
        <w:t>związanym z postępowaniem o udzielenie zamówienia publicznego</w:t>
      </w:r>
      <w:r w:rsidR="0006331C">
        <w:rPr>
          <w:rFonts w:ascii="Arial" w:hAnsi="Arial" w:cs="Arial"/>
        </w:rPr>
        <w:t xml:space="preserve"> </w:t>
      </w:r>
      <w:r w:rsidR="00CD65F0" w:rsidRPr="00CD65F0">
        <w:rPr>
          <w:rFonts w:ascii="Arial" w:hAnsi="Arial" w:cs="Arial"/>
        </w:rPr>
        <w:t xml:space="preserve"> </w:t>
      </w:r>
      <w:bookmarkStart w:id="0" w:name="_GoBack"/>
      <w:bookmarkEnd w:id="0"/>
      <w:r w:rsidR="00CD65F0" w:rsidRPr="00CD65F0">
        <w:rPr>
          <w:rFonts w:ascii="Arial" w:hAnsi="Arial" w:cs="Arial"/>
        </w:rPr>
        <w:t>Wykonanie przeglądu instalacji gazowej  w 2020 r. w budynku komunalnych i użyteczności publicznej</w:t>
      </w:r>
      <w:r w:rsidR="00CD65F0">
        <w:rPr>
          <w:rFonts w:ascii="Arial" w:hAnsi="Arial" w:cs="Arial"/>
        </w:rPr>
        <w:t xml:space="preserve"> </w:t>
      </w:r>
      <w:r w:rsidR="00CD65F0" w:rsidRPr="00CD65F0">
        <w:rPr>
          <w:rFonts w:ascii="Arial" w:hAnsi="Arial" w:cs="Arial"/>
        </w:rPr>
        <w:t>w Sławkowie</w:t>
      </w:r>
      <w:r w:rsidR="00CD65F0">
        <w:rPr>
          <w:rFonts w:ascii="Arial" w:hAnsi="Arial" w:cs="Arial"/>
        </w:rPr>
        <w:t xml:space="preserve">, </w:t>
      </w:r>
      <w:r w:rsidR="0006331C">
        <w:rPr>
          <w:rFonts w:ascii="Arial" w:hAnsi="Arial" w:cs="Arial"/>
        </w:rPr>
        <w:t>M</w:t>
      </w:r>
      <w:r w:rsidR="00174CA0" w:rsidRPr="00642E77">
        <w:rPr>
          <w:rFonts w:ascii="Arial" w:hAnsi="Arial" w:cs="Arial"/>
        </w:rPr>
        <w:t>ZBK.271.1.</w:t>
      </w:r>
      <w:r w:rsidR="00CD65F0">
        <w:rPr>
          <w:rFonts w:ascii="Arial" w:hAnsi="Arial" w:cs="Arial"/>
        </w:rPr>
        <w:t>93</w:t>
      </w:r>
      <w:r w:rsidR="00174CA0" w:rsidRPr="00642E77">
        <w:rPr>
          <w:rFonts w:ascii="Arial" w:hAnsi="Arial" w:cs="Arial"/>
        </w:rPr>
        <w:t>.20</w:t>
      </w:r>
      <w:r w:rsidR="00CD65F0">
        <w:rPr>
          <w:rFonts w:ascii="Arial" w:hAnsi="Arial" w:cs="Arial"/>
        </w:rPr>
        <w:t>20</w:t>
      </w:r>
      <w:r w:rsidR="00DD7735" w:rsidRPr="00642E77">
        <w:rPr>
          <w:rFonts w:ascii="Arial" w:hAnsi="Arial" w:cs="Arial"/>
        </w:rPr>
        <w:t xml:space="preserve">, </w:t>
      </w:r>
      <w:r w:rsidRPr="00642E77">
        <w:rPr>
          <w:rFonts w:ascii="Arial" w:hAnsi="Arial" w:cs="Arial"/>
        </w:rPr>
        <w:t xml:space="preserve"> prowadzon</w:t>
      </w:r>
      <w:r w:rsidR="00DD7735" w:rsidRPr="00642E77">
        <w:rPr>
          <w:rFonts w:ascii="Arial" w:hAnsi="Arial" w:cs="Arial"/>
        </w:rPr>
        <w:t>ego</w:t>
      </w:r>
      <w:r w:rsidRPr="00642E77">
        <w:rPr>
          <w:rFonts w:ascii="Arial" w:hAnsi="Arial" w:cs="Arial"/>
        </w:rPr>
        <w:t xml:space="preserve"> w trybie </w:t>
      </w:r>
      <w:r w:rsidR="00174CA0" w:rsidRPr="00642E77">
        <w:rPr>
          <w:rFonts w:ascii="Arial" w:hAnsi="Arial" w:cs="Arial"/>
        </w:rPr>
        <w:t xml:space="preserve">Zarządzenia Nr 2/2019 Kierownika Miejskiego Zarządu Budynków Komunalnych w Sławkowie z dnia 4 stycznia 2019r.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1B"/>
    <w:rsid w:val="0006331C"/>
    <w:rsid w:val="00174CA0"/>
    <w:rsid w:val="001949FD"/>
    <w:rsid w:val="003A093A"/>
    <w:rsid w:val="005154A4"/>
    <w:rsid w:val="005F2A5F"/>
    <w:rsid w:val="00642E77"/>
    <w:rsid w:val="006B161E"/>
    <w:rsid w:val="00905BFD"/>
    <w:rsid w:val="0091121B"/>
    <w:rsid w:val="00C54DE7"/>
    <w:rsid w:val="00CD65F0"/>
    <w:rsid w:val="00DD7735"/>
    <w:rsid w:val="00E2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Klaudia Młynek</cp:lastModifiedBy>
  <cp:revision>9</cp:revision>
  <cp:lastPrinted>2020-11-30T11:14:00Z</cp:lastPrinted>
  <dcterms:created xsi:type="dcterms:W3CDTF">2019-12-04T09:34:00Z</dcterms:created>
  <dcterms:modified xsi:type="dcterms:W3CDTF">2020-11-30T11:14:00Z</dcterms:modified>
</cp:coreProperties>
</file>