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A2" w:rsidRPr="003E0954" w:rsidRDefault="00472EA2" w:rsidP="00074141">
      <w:pPr>
        <w:spacing w:after="0" w:line="240" w:lineRule="auto"/>
        <w:jc w:val="center"/>
        <w:rPr>
          <w:rFonts w:ascii="Times New Roman" w:hAnsi="Times New Roman"/>
          <w:sz w:val="24"/>
          <w:szCs w:val="24"/>
        </w:rPr>
      </w:pPr>
      <w:r w:rsidRPr="003E0954">
        <w:rPr>
          <w:rFonts w:ascii="Times New Roman" w:hAnsi="Times New Roman"/>
          <w:sz w:val="24"/>
          <w:szCs w:val="24"/>
        </w:rPr>
        <w:t>UMOWA NR</w:t>
      </w:r>
    </w:p>
    <w:p w:rsidR="00472EA2" w:rsidRPr="003E0954" w:rsidRDefault="00472EA2" w:rsidP="00074141">
      <w:pPr>
        <w:spacing w:after="0" w:line="240" w:lineRule="auto"/>
        <w:jc w:val="both"/>
        <w:rPr>
          <w:rFonts w:ascii="Times New Roman" w:hAnsi="Times New Roman"/>
          <w:sz w:val="24"/>
          <w:szCs w:val="24"/>
        </w:rPr>
      </w:pPr>
      <w:r w:rsidRPr="003E0954">
        <w:rPr>
          <w:rFonts w:ascii="Times New Roman" w:hAnsi="Times New Roman"/>
          <w:sz w:val="24"/>
          <w:szCs w:val="24"/>
        </w:rPr>
        <w:t>zawarta w dniu ………………</w:t>
      </w:r>
      <w:r w:rsidR="000B47F2" w:rsidRPr="003E0954">
        <w:rPr>
          <w:rFonts w:ascii="Times New Roman" w:hAnsi="Times New Roman"/>
          <w:sz w:val="24"/>
          <w:szCs w:val="24"/>
        </w:rPr>
        <w:t>w Sławkowie</w:t>
      </w:r>
      <w:r w:rsidRPr="003E0954">
        <w:rPr>
          <w:rFonts w:ascii="Times New Roman" w:hAnsi="Times New Roman"/>
          <w:sz w:val="24"/>
          <w:szCs w:val="24"/>
        </w:rPr>
        <w:t xml:space="preserve"> pomiędzy:</w:t>
      </w:r>
    </w:p>
    <w:p w:rsidR="007738A4" w:rsidRPr="007738A4" w:rsidRDefault="007738A4" w:rsidP="007738A4">
      <w:pPr>
        <w:spacing w:after="0"/>
        <w:jc w:val="both"/>
        <w:rPr>
          <w:rFonts w:ascii="Times New Roman" w:eastAsia="Times New Roman" w:hAnsi="Times New Roman"/>
          <w:sz w:val="24"/>
          <w:szCs w:val="24"/>
        </w:rPr>
      </w:pPr>
      <w:r w:rsidRPr="007738A4">
        <w:rPr>
          <w:rFonts w:ascii="Times New Roman" w:eastAsia="Times New Roman" w:hAnsi="Times New Roman"/>
          <w:sz w:val="24"/>
          <w:szCs w:val="24"/>
        </w:rPr>
        <w:t>Gminą Sławków  Rynek 1, 41-260 Sławków,  NIP: 625-244-51-99</w:t>
      </w:r>
    </w:p>
    <w:p w:rsidR="007738A4" w:rsidRPr="007738A4" w:rsidRDefault="007738A4" w:rsidP="007738A4">
      <w:pPr>
        <w:spacing w:after="0"/>
        <w:jc w:val="both"/>
        <w:rPr>
          <w:rFonts w:ascii="Times New Roman" w:eastAsia="Times New Roman" w:hAnsi="Times New Roman"/>
          <w:sz w:val="24"/>
          <w:szCs w:val="24"/>
        </w:rPr>
      </w:pPr>
      <w:r w:rsidRPr="007738A4">
        <w:rPr>
          <w:rFonts w:ascii="Times New Roman" w:eastAsia="Times New Roman" w:hAnsi="Times New Roman"/>
          <w:sz w:val="24"/>
          <w:szCs w:val="24"/>
        </w:rPr>
        <w:t>Miejski Zarząd Budynków Komunalnych  w Sławkowie,  ul. Łosińska 1,  41-260 Sławków,</w:t>
      </w:r>
    </w:p>
    <w:p w:rsidR="007738A4" w:rsidRPr="007738A4" w:rsidRDefault="007738A4" w:rsidP="007738A4">
      <w:pPr>
        <w:spacing w:after="0"/>
        <w:jc w:val="both"/>
        <w:rPr>
          <w:rFonts w:ascii="Times New Roman" w:eastAsia="Times New Roman" w:hAnsi="Times New Roman"/>
          <w:sz w:val="24"/>
          <w:szCs w:val="24"/>
        </w:rPr>
      </w:pPr>
      <w:r w:rsidRPr="007738A4">
        <w:rPr>
          <w:rFonts w:ascii="Times New Roman" w:eastAsia="Times New Roman" w:hAnsi="Times New Roman"/>
          <w:sz w:val="24"/>
          <w:szCs w:val="24"/>
        </w:rPr>
        <w:t xml:space="preserve">reprezentowanym przez: Kierownika MZBK – </w:t>
      </w:r>
      <w:r>
        <w:rPr>
          <w:rFonts w:ascii="Times New Roman" w:eastAsia="Times New Roman" w:hAnsi="Times New Roman"/>
          <w:sz w:val="24"/>
          <w:szCs w:val="24"/>
        </w:rPr>
        <w:t>…………………………</w:t>
      </w:r>
      <w:r w:rsidRPr="007738A4">
        <w:rPr>
          <w:rFonts w:ascii="Times New Roman" w:eastAsia="Times New Roman" w:hAnsi="Times New Roman"/>
          <w:sz w:val="24"/>
          <w:szCs w:val="24"/>
        </w:rPr>
        <w:t>,</w:t>
      </w:r>
    </w:p>
    <w:p w:rsidR="007738A4" w:rsidRPr="007738A4" w:rsidRDefault="007738A4" w:rsidP="007738A4">
      <w:pPr>
        <w:spacing w:after="0"/>
        <w:jc w:val="both"/>
        <w:rPr>
          <w:rFonts w:ascii="Times New Roman" w:eastAsia="Times New Roman" w:hAnsi="Times New Roman"/>
          <w:sz w:val="24"/>
          <w:szCs w:val="24"/>
        </w:rPr>
      </w:pPr>
      <w:r w:rsidRPr="007738A4">
        <w:rPr>
          <w:rFonts w:ascii="Times New Roman" w:eastAsia="Times New Roman" w:hAnsi="Times New Roman"/>
          <w:sz w:val="24"/>
          <w:szCs w:val="24"/>
        </w:rPr>
        <w:t xml:space="preserve">przy kontrasygnacie Głównego Księgowego – </w:t>
      </w:r>
      <w:r>
        <w:rPr>
          <w:rFonts w:ascii="Times New Roman" w:eastAsia="Times New Roman" w:hAnsi="Times New Roman"/>
          <w:sz w:val="24"/>
          <w:szCs w:val="24"/>
        </w:rPr>
        <w:t>………………………….</w:t>
      </w:r>
    </w:p>
    <w:p w:rsidR="007738A4" w:rsidRPr="007738A4" w:rsidRDefault="007738A4" w:rsidP="007738A4">
      <w:pPr>
        <w:spacing w:after="0"/>
        <w:jc w:val="both"/>
        <w:rPr>
          <w:rFonts w:ascii="Times New Roman" w:eastAsia="Times New Roman" w:hAnsi="Times New Roman"/>
          <w:sz w:val="24"/>
          <w:szCs w:val="24"/>
        </w:rPr>
      </w:pPr>
      <w:r w:rsidRPr="007738A4">
        <w:rPr>
          <w:rFonts w:ascii="Times New Roman" w:eastAsia="Times New Roman" w:hAnsi="Times New Roman"/>
          <w:sz w:val="24"/>
          <w:szCs w:val="24"/>
        </w:rPr>
        <w:t xml:space="preserve">zwanym w dalszej części umowy Zamawiającym, </w:t>
      </w:r>
    </w:p>
    <w:p w:rsidR="007738A4" w:rsidRPr="007738A4" w:rsidRDefault="007738A4" w:rsidP="007738A4">
      <w:pPr>
        <w:spacing w:after="0"/>
        <w:ind w:left="357" w:hanging="357"/>
        <w:jc w:val="both"/>
        <w:rPr>
          <w:rFonts w:ascii="Times New Roman" w:eastAsia="Times New Roman" w:hAnsi="Times New Roman"/>
          <w:sz w:val="24"/>
          <w:szCs w:val="24"/>
        </w:rPr>
      </w:pPr>
      <w:r w:rsidRPr="007738A4">
        <w:rPr>
          <w:rFonts w:ascii="Times New Roman" w:eastAsia="Times New Roman" w:hAnsi="Times New Roman"/>
          <w:sz w:val="24"/>
          <w:szCs w:val="24"/>
        </w:rPr>
        <w:t>a</w:t>
      </w:r>
    </w:p>
    <w:p w:rsidR="007738A4" w:rsidRDefault="007738A4" w:rsidP="007738A4">
      <w:pPr>
        <w:spacing w:after="0" w:line="240" w:lineRule="auto"/>
        <w:jc w:val="both"/>
        <w:rPr>
          <w:rFonts w:ascii="Times New Roman" w:hAnsi="Times New Roman"/>
          <w:sz w:val="24"/>
          <w:szCs w:val="24"/>
        </w:rPr>
      </w:pPr>
      <w:r>
        <w:rPr>
          <w:rFonts w:ascii="Times New Roman" w:hAnsi="Times New Roman"/>
          <w:sz w:val="24"/>
          <w:szCs w:val="24"/>
        </w:rPr>
        <w:t>(zakres informacji: Wykonawca, organ rejestrowy, NIP, REGON, adres siedziby, a w przypadku osoby fizycznej, w tym prowadzącej działalność gospodarczą również PESEL i adres zamieszkania) reprezentowaną/ym przez:</w:t>
      </w:r>
    </w:p>
    <w:p w:rsidR="007738A4" w:rsidRDefault="007738A4" w:rsidP="007738A4">
      <w:pPr>
        <w:spacing w:after="0" w:line="240" w:lineRule="auto"/>
        <w:jc w:val="both"/>
        <w:rPr>
          <w:rFonts w:ascii="Times New Roman" w:hAnsi="Times New Roman"/>
          <w:sz w:val="24"/>
          <w:szCs w:val="24"/>
        </w:rPr>
      </w:pPr>
      <w:r>
        <w:rPr>
          <w:rFonts w:ascii="Times New Roman" w:hAnsi="Times New Roman"/>
          <w:sz w:val="24"/>
          <w:szCs w:val="24"/>
        </w:rPr>
        <w:t>……………………………………………….………………………………………………..</w:t>
      </w:r>
    </w:p>
    <w:p w:rsidR="007738A4" w:rsidRDefault="007738A4" w:rsidP="007738A4">
      <w:pPr>
        <w:spacing w:after="0" w:line="240" w:lineRule="auto"/>
        <w:jc w:val="both"/>
        <w:rPr>
          <w:rFonts w:ascii="Times New Roman" w:hAnsi="Times New Roman"/>
          <w:sz w:val="24"/>
          <w:szCs w:val="24"/>
        </w:rPr>
      </w:pPr>
      <w:r>
        <w:rPr>
          <w:rFonts w:ascii="Times New Roman" w:hAnsi="Times New Roman"/>
          <w:sz w:val="24"/>
          <w:szCs w:val="24"/>
        </w:rPr>
        <w:t>zwanym dalej Wykonawcą</w:t>
      </w:r>
    </w:p>
    <w:p w:rsidR="007738A4" w:rsidRDefault="007738A4" w:rsidP="007738A4">
      <w:pPr>
        <w:spacing w:after="0" w:line="240" w:lineRule="auto"/>
        <w:rPr>
          <w:rFonts w:ascii="Times New Roman" w:hAnsi="Times New Roman"/>
          <w:sz w:val="24"/>
          <w:szCs w:val="24"/>
        </w:rPr>
      </w:pPr>
    </w:p>
    <w:p w:rsidR="007738A4" w:rsidRDefault="007738A4" w:rsidP="007738A4">
      <w:pPr>
        <w:spacing w:after="0" w:line="240" w:lineRule="auto"/>
        <w:jc w:val="both"/>
        <w:rPr>
          <w:rFonts w:ascii="Times New Roman" w:hAnsi="Times New Roman"/>
          <w:sz w:val="24"/>
          <w:szCs w:val="24"/>
        </w:rPr>
      </w:pPr>
      <w:r>
        <w:rPr>
          <w:rFonts w:ascii="Times New Roman" w:hAnsi="Times New Roman"/>
          <w:sz w:val="24"/>
          <w:szCs w:val="24"/>
        </w:rPr>
        <w:t>Niniejsza umowa została zawarta w rezultacie dokonania przez Zamawiającego wyboru oferty Wykonawcy na podstawie art. 4 pkt 8 ustawy z dnia 29 stycznia 2004 r. Prawo zam</w:t>
      </w:r>
      <w:r w:rsidR="00023C07">
        <w:rPr>
          <w:rFonts w:ascii="Times New Roman" w:hAnsi="Times New Roman"/>
          <w:sz w:val="24"/>
          <w:szCs w:val="24"/>
        </w:rPr>
        <w:t>ówień publicznych (Dz. U. z 2018</w:t>
      </w:r>
      <w:r>
        <w:rPr>
          <w:rFonts w:ascii="Times New Roman" w:hAnsi="Times New Roman"/>
          <w:sz w:val="24"/>
          <w:szCs w:val="24"/>
        </w:rPr>
        <w:t xml:space="preserve"> r., poz. </w:t>
      </w:r>
      <w:r w:rsidR="00023C07">
        <w:rPr>
          <w:rFonts w:ascii="Times New Roman" w:hAnsi="Times New Roman"/>
          <w:sz w:val="24"/>
          <w:szCs w:val="24"/>
        </w:rPr>
        <w:t>1986</w:t>
      </w:r>
      <w:r>
        <w:rPr>
          <w:rFonts w:ascii="Times New Roman" w:hAnsi="Times New Roman"/>
          <w:sz w:val="24"/>
          <w:szCs w:val="24"/>
        </w:rPr>
        <w:t xml:space="preserve"> ze zm.). Integralną część umowy stanowią: zaproszenie z dnia……..i oferta Wykonawcy z dnia……</w:t>
      </w:r>
    </w:p>
    <w:p w:rsidR="007738A4" w:rsidRDefault="007738A4" w:rsidP="00074141">
      <w:pPr>
        <w:spacing w:after="0" w:line="240" w:lineRule="auto"/>
        <w:jc w:val="both"/>
        <w:rPr>
          <w:rFonts w:ascii="Times New Roman" w:hAnsi="Times New Roman"/>
          <w:sz w:val="24"/>
          <w:szCs w:val="24"/>
        </w:rPr>
      </w:pPr>
    </w:p>
    <w:p w:rsidR="007738A4" w:rsidRDefault="007738A4" w:rsidP="00074141">
      <w:pPr>
        <w:spacing w:after="0" w:line="240" w:lineRule="auto"/>
        <w:jc w:val="both"/>
        <w:rPr>
          <w:rFonts w:ascii="Times New Roman" w:hAnsi="Times New Roman"/>
          <w:sz w:val="24"/>
          <w:szCs w:val="24"/>
        </w:rPr>
      </w:pPr>
    </w:p>
    <w:p w:rsidR="00472EA2" w:rsidRPr="00DB07E5" w:rsidRDefault="00472EA2" w:rsidP="00074141">
      <w:pPr>
        <w:tabs>
          <w:tab w:val="left" w:pos="2579"/>
          <w:tab w:val="center" w:pos="4535"/>
        </w:tabs>
        <w:spacing w:after="0" w:line="240" w:lineRule="auto"/>
        <w:jc w:val="center"/>
        <w:rPr>
          <w:rFonts w:ascii="Times New Roman" w:hAnsi="Times New Roman"/>
          <w:b/>
          <w:sz w:val="24"/>
          <w:szCs w:val="24"/>
        </w:rPr>
      </w:pPr>
      <w:r w:rsidRPr="00DB07E5">
        <w:rPr>
          <w:rFonts w:ascii="Times New Roman" w:hAnsi="Times New Roman"/>
          <w:b/>
          <w:sz w:val="24"/>
          <w:szCs w:val="24"/>
        </w:rPr>
        <w:t>§ 1 Przedmiot umowy</w:t>
      </w:r>
    </w:p>
    <w:p w:rsidR="000C1946" w:rsidRPr="000C1946" w:rsidRDefault="005506AE" w:rsidP="000C1946">
      <w:pPr>
        <w:pStyle w:val="Akapitzlist"/>
        <w:numPr>
          <w:ilvl w:val="3"/>
          <w:numId w:val="58"/>
        </w:numPr>
        <w:spacing w:after="0" w:line="240" w:lineRule="auto"/>
        <w:contextualSpacing w:val="0"/>
        <w:jc w:val="both"/>
        <w:rPr>
          <w:rFonts w:ascii="Times New Roman" w:eastAsia="Times New Roman" w:hAnsi="Times New Roman"/>
          <w:bCs/>
          <w:sz w:val="24"/>
          <w:szCs w:val="24"/>
          <w:lang w:eastAsia="pl-PL"/>
        </w:rPr>
      </w:pPr>
      <w:r w:rsidRPr="00DB07E5">
        <w:rPr>
          <w:rFonts w:ascii="Times New Roman" w:hAnsi="Times New Roman"/>
          <w:sz w:val="24"/>
          <w:szCs w:val="24"/>
        </w:rPr>
        <w:t xml:space="preserve">Zamawiający zleca a Wykonawca przyjmuje do realizacji </w:t>
      </w:r>
      <w:r w:rsidR="00023C07">
        <w:rPr>
          <w:rFonts w:ascii="Times New Roman" w:hAnsi="Times New Roman"/>
          <w:sz w:val="24"/>
          <w:szCs w:val="24"/>
        </w:rPr>
        <w:t xml:space="preserve">prace polegające na </w:t>
      </w:r>
      <w:r w:rsidR="000C1946" w:rsidRPr="000C1946">
        <w:rPr>
          <w:rFonts w:ascii="Times New Roman" w:eastAsia="Times New Roman" w:hAnsi="Times New Roman"/>
          <w:bCs/>
          <w:sz w:val="24"/>
          <w:szCs w:val="24"/>
          <w:lang w:eastAsia="pl-PL"/>
        </w:rPr>
        <w:t xml:space="preserve"> </w:t>
      </w:r>
      <w:r w:rsidR="000C1946" w:rsidRPr="00023C07">
        <w:rPr>
          <w:rFonts w:ascii="Times New Roman" w:eastAsia="Times New Roman" w:hAnsi="Times New Roman"/>
          <w:b/>
          <w:bCs/>
          <w:sz w:val="24"/>
          <w:szCs w:val="24"/>
          <w:lang w:eastAsia="pl-PL"/>
        </w:rPr>
        <w:t xml:space="preserve">wykonaniu </w:t>
      </w:r>
      <w:r w:rsidR="00023C07" w:rsidRPr="00023C07">
        <w:rPr>
          <w:rFonts w:ascii="Times New Roman" w:eastAsia="Times New Roman" w:hAnsi="Times New Roman"/>
          <w:b/>
          <w:bCs/>
          <w:sz w:val="24"/>
          <w:szCs w:val="24"/>
          <w:lang w:eastAsia="pl-PL"/>
        </w:rPr>
        <w:t xml:space="preserve">instalacji sygnalizacji pożaru dla budynku Karczmy (Austeria) przy Rynek 2 </w:t>
      </w:r>
      <w:r w:rsidR="00023C07">
        <w:rPr>
          <w:rFonts w:ascii="Times New Roman" w:eastAsia="Times New Roman" w:hAnsi="Times New Roman"/>
          <w:b/>
          <w:bCs/>
          <w:sz w:val="24"/>
          <w:szCs w:val="24"/>
          <w:lang w:eastAsia="pl-PL"/>
        </w:rPr>
        <w:t xml:space="preserve">                                 </w:t>
      </w:r>
      <w:r w:rsidR="00023C07" w:rsidRPr="00023C07">
        <w:rPr>
          <w:rFonts w:ascii="Times New Roman" w:eastAsia="Times New Roman" w:hAnsi="Times New Roman"/>
          <w:b/>
          <w:bCs/>
          <w:sz w:val="24"/>
          <w:szCs w:val="24"/>
          <w:lang w:eastAsia="pl-PL"/>
        </w:rPr>
        <w:t xml:space="preserve">w Sławkowie - </w:t>
      </w:r>
      <w:r w:rsidR="00FC5BC4" w:rsidRPr="00023C07">
        <w:rPr>
          <w:rFonts w:ascii="Times New Roman" w:eastAsia="Times New Roman" w:hAnsi="Times New Roman"/>
          <w:b/>
          <w:bCs/>
          <w:sz w:val="24"/>
          <w:szCs w:val="24"/>
          <w:lang w:eastAsia="pl-PL"/>
        </w:rPr>
        <w:t xml:space="preserve"> II</w:t>
      </w:r>
      <w:r w:rsidR="00FC5BC4">
        <w:rPr>
          <w:rFonts w:ascii="Times New Roman" w:eastAsia="Times New Roman" w:hAnsi="Times New Roman"/>
          <w:b/>
          <w:bCs/>
          <w:sz w:val="24"/>
          <w:szCs w:val="24"/>
          <w:lang w:eastAsia="pl-PL"/>
        </w:rPr>
        <w:t xml:space="preserve"> postępowanie</w:t>
      </w:r>
      <w:r w:rsidR="00023C07">
        <w:rPr>
          <w:rFonts w:ascii="Times New Roman" w:eastAsia="Times New Roman" w:hAnsi="Times New Roman"/>
          <w:b/>
          <w:bCs/>
          <w:sz w:val="24"/>
          <w:szCs w:val="24"/>
          <w:lang w:eastAsia="pl-PL"/>
        </w:rPr>
        <w:t>.</w:t>
      </w:r>
      <w:r w:rsidR="000C1946" w:rsidRPr="000C1946">
        <w:rPr>
          <w:rFonts w:ascii="Times New Roman" w:eastAsia="Times New Roman" w:hAnsi="Times New Roman"/>
          <w:bCs/>
          <w:sz w:val="24"/>
          <w:szCs w:val="24"/>
          <w:lang w:eastAsia="pl-PL"/>
        </w:rPr>
        <w:t xml:space="preserve"> </w:t>
      </w:r>
    </w:p>
    <w:p w:rsidR="000C1946" w:rsidRPr="000C1946" w:rsidRDefault="000C1946" w:rsidP="008056DA">
      <w:pPr>
        <w:numPr>
          <w:ilvl w:val="3"/>
          <w:numId w:val="58"/>
        </w:numPr>
        <w:spacing w:after="0" w:line="240" w:lineRule="auto"/>
        <w:jc w:val="both"/>
        <w:rPr>
          <w:rFonts w:ascii="Times New Roman" w:eastAsia="Times New Roman" w:hAnsi="Times New Roman"/>
          <w:bCs/>
          <w:sz w:val="24"/>
          <w:szCs w:val="24"/>
          <w:lang w:eastAsia="pl-PL"/>
        </w:rPr>
      </w:pPr>
      <w:r w:rsidRPr="000C1946">
        <w:rPr>
          <w:rFonts w:ascii="Times New Roman" w:eastAsia="Times New Roman" w:hAnsi="Times New Roman"/>
          <w:sz w:val="24"/>
          <w:szCs w:val="24"/>
          <w:lang w:eastAsia="pl-PL"/>
        </w:rPr>
        <w:t xml:space="preserve">Przedmiotowy obiekt zlokalizowany jest na działce położonej w granicach historycznego układu urbanistycznego, wpisanego do rejestru zabytków. W Miejscowym Planie Zagospodarowania Przestrzennego Miasta Sławkowa działka położona jest w zabytkowym obszarze - </w:t>
      </w:r>
      <w:r w:rsidR="008056DA" w:rsidRPr="008056DA">
        <w:t xml:space="preserve"> </w:t>
      </w:r>
      <w:r w:rsidR="008056DA" w:rsidRPr="008056DA">
        <w:rPr>
          <w:rFonts w:ascii="Times New Roman" w:eastAsia="Times New Roman" w:hAnsi="Times New Roman"/>
          <w:sz w:val="24"/>
          <w:szCs w:val="24"/>
          <w:lang w:eastAsia="pl-PL"/>
        </w:rPr>
        <w:t>strefie ochrony konserwatorskiej OK„A”- pełnej ochrony.</w:t>
      </w:r>
      <w:bookmarkStart w:id="0" w:name="_GoBack"/>
      <w:bookmarkEnd w:id="0"/>
    </w:p>
    <w:p w:rsidR="000C1946" w:rsidRPr="000C1946" w:rsidRDefault="000C1946" w:rsidP="000C1946">
      <w:pPr>
        <w:numPr>
          <w:ilvl w:val="3"/>
          <w:numId w:val="58"/>
        </w:numPr>
        <w:spacing w:after="0" w:line="240" w:lineRule="auto"/>
        <w:jc w:val="both"/>
        <w:rPr>
          <w:rFonts w:ascii="Times New Roman" w:eastAsia="Times New Roman" w:hAnsi="Times New Roman"/>
          <w:b/>
          <w:bCs/>
          <w:sz w:val="24"/>
          <w:szCs w:val="24"/>
          <w:lang w:eastAsia="pl-PL"/>
        </w:rPr>
      </w:pPr>
      <w:r w:rsidRPr="000C1946">
        <w:rPr>
          <w:rFonts w:ascii="Times New Roman" w:eastAsia="Times New Roman" w:hAnsi="Times New Roman"/>
          <w:b/>
          <w:sz w:val="24"/>
          <w:szCs w:val="24"/>
          <w:lang w:eastAsia="pl-PL"/>
        </w:rPr>
        <w:t>Przewiduje się</w:t>
      </w:r>
      <w:r w:rsidR="00023C07">
        <w:rPr>
          <w:rFonts w:ascii="Times New Roman" w:eastAsia="Times New Roman" w:hAnsi="Times New Roman"/>
          <w:b/>
          <w:sz w:val="24"/>
          <w:szCs w:val="24"/>
          <w:lang w:eastAsia="pl-PL"/>
        </w:rPr>
        <w:t xml:space="preserve"> wyposażenie budynku Karczmy (Austerii) w system sygnalizacji pożaru obejmujący swoim zasięgiem całość obiektu, obejmujący urządzenia sygnalizacyjno-alarmowe, służące do samoczynnego wykrywania i przekazywania informacji o pożarze, a także urządzenia odbiorcze alarmów pożarowych i urządzenia odbiorcze sygnałów uszkodzeniowych. </w:t>
      </w:r>
      <w:r w:rsidRPr="000C1946">
        <w:rPr>
          <w:rFonts w:ascii="Times New Roman" w:eastAsia="Times New Roman" w:hAnsi="Times New Roman"/>
          <w:b/>
          <w:sz w:val="24"/>
          <w:szCs w:val="24"/>
          <w:lang w:eastAsia="pl-PL"/>
        </w:rPr>
        <w:t xml:space="preserve"> </w:t>
      </w:r>
    </w:p>
    <w:p w:rsidR="000C1946" w:rsidRPr="000C1946" w:rsidRDefault="000C1946" w:rsidP="000C1946">
      <w:pPr>
        <w:pStyle w:val="Akapitzlist"/>
        <w:numPr>
          <w:ilvl w:val="3"/>
          <w:numId w:val="58"/>
        </w:numPr>
        <w:spacing w:after="0" w:line="240" w:lineRule="auto"/>
        <w:contextualSpacing w:val="0"/>
        <w:jc w:val="both"/>
        <w:rPr>
          <w:rFonts w:ascii="Times New Roman" w:hAnsi="Times New Roman"/>
          <w:sz w:val="24"/>
          <w:szCs w:val="24"/>
        </w:rPr>
      </w:pPr>
      <w:r w:rsidRPr="000C1946">
        <w:rPr>
          <w:rFonts w:ascii="Times New Roman" w:hAnsi="Times New Roman"/>
          <w:sz w:val="24"/>
          <w:szCs w:val="24"/>
        </w:rPr>
        <w:t>Zamawiający dokonał zgłoszenia robót do Starosty Będzińskiego, ponadto Zamawiający dysponuje pozwoleniem na prowadzenie robót budowlanych przy zabytku wpisanym do rejestru zabytków</w:t>
      </w:r>
      <w:r w:rsidR="00023C07">
        <w:rPr>
          <w:rFonts w:ascii="Times New Roman" w:hAnsi="Times New Roman"/>
          <w:sz w:val="24"/>
          <w:szCs w:val="24"/>
        </w:rPr>
        <w:t>.</w:t>
      </w:r>
    </w:p>
    <w:p w:rsidR="00472EA2" w:rsidRPr="000C1946" w:rsidRDefault="00472EA2" w:rsidP="00FC5BC4">
      <w:pPr>
        <w:pStyle w:val="Akapitzlist"/>
        <w:numPr>
          <w:ilvl w:val="0"/>
          <w:numId w:val="57"/>
        </w:numPr>
        <w:spacing w:after="0" w:line="240" w:lineRule="auto"/>
        <w:jc w:val="both"/>
        <w:rPr>
          <w:rFonts w:ascii="Times New Roman" w:hAnsi="Times New Roman"/>
          <w:sz w:val="24"/>
          <w:szCs w:val="24"/>
        </w:rPr>
      </w:pPr>
      <w:r w:rsidRPr="000C1946">
        <w:rPr>
          <w:rFonts w:ascii="Times New Roman" w:hAnsi="Times New Roman"/>
          <w:sz w:val="24"/>
          <w:szCs w:val="24"/>
        </w:rPr>
        <w:t>Szczegółowy zakres i sposób wykonania przedm</w:t>
      </w:r>
      <w:r w:rsidR="004616E8" w:rsidRPr="000C1946">
        <w:rPr>
          <w:rFonts w:ascii="Times New Roman" w:hAnsi="Times New Roman"/>
          <w:sz w:val="24"/>
          <w:szCs w:val="24"/>
        </w:rPr>
        <w:t>iotu umowy określa umowa wraz z </w:t>
      </w:r>
      <w:r w:rsidRPr="000C1946">
        <w:rPr>
          <w:rFonts w:ascii="Times New Roman" w:hAnsi="Times New Roman"/>
          <w:sz w:val="24"/>
          <w:szCs w:val="24"/>
        </w:rPr>
        <w:t>następującymi dokumentami stanowiącymi integralną jej część:</w:t>
      </w:r>
    </w:p>
    <w:p w:rsidR="00D3782D" w:rsidRPr="000C1946" w:rsidRDefault="006D6579" w:rsidP="00FC5BC4">
      <w:pPr>
        <w:pStyle w:val="Akapitzlist"/>
        <w:numPr>
          <w:ilvl w:val="0"/>
          <w:numId w:val="32"/>
        </w:numPr>
        <w:spacing w:after="0" w:line="240" w:lineRule="auto"/>
        <w:jc w:val="both"/>
        <w:rPr>
          <w:rFonts w:ascii="Times New Roman" w:hAnsi="Times New Roman"/>
          <w:sz w:val="24"/>
          <w:szCs w:val="24"/>
        </w:rPr>
      </w:pPr>
      <w:r w:rsidRPr="000C1946">
        <w:rPr>
          <w:rFonts w:ascii="Times New Roman" w:hAnsi="Times New Roman"/>
          <w:sz w:val="24"/>
          <w:szCs w:val="24"/>
        </w:rPr>
        <w:t>Zaproszenie</w:t>
      </w:r>
      <w:r w:rsidR="00472EA2" w:rsidRPr="000C1946">
        <w:rPr>
          <w:rFonts w:ascii="Times New Roman" w:hAnsi="Times New Roman"/>
          <w:sz w:val="24"/>
          <w:szCs w:val="24"/>
        </w:rPr>
        <w:t xml:space="preserve">, </w:t>
      </w:r>
      <w:r w:rsidR="003474A2" w:rsidRPr="000C1946">
        <w:rPr>
          <w:rFonts w:ascii="Times New Roman" w:hAnsi="Times New Roman"/>
          <w:sz w:val="24"/>
          <w:szCs w:val="24"/>
        </w:rPr>
        <w:t>wraz z załącznik</w:t>
      </w:r>
      <w:r w:rsidR="00023C07">
        <w:rPr>
          <w:rFonts w:ascii="Times New Roman" w:hAnsi="Times New Roman"/>
          <w:sz w:val="24"/>
          <w:szCs w:val="24"/>
        </w:rPr>
        <w:t>iem</w:t>
      </w:r>
      <w:r w:rsidR="00976F88" w:rsidRPr="000C1946">
        <w:rPr>
          <w:rFonts w:ascii="Times New Roman" w:hAnsi="Times New Roman"/>
          <w:sz w:val="24"/>
          <w:szCs w:val="24"/>
        </w:rPr>
        <w:t xml:space="preserve"> (</w:t>
      </w:r>
      <w:r w:rsidR="00D3782D" w:rsidRPr="000C1946">
        <w:rPr>
          <w:rFonts w:ascii="Times New Roman" w:hAnsi="Times New Roman"/>
          <w:sz w:val="24"/>
          <w:szCs w:val="24"/>
        </w:rPr>
        <w:t>dokumentacją projektową)</w:t>
      </w:r>
      <w:r w:rsidR="00023C07">
        <w:rPr>
          <w:rFonts w:ascii="Times New Roman" w:hAnsi="Times New Roman"/>
          <w:sz w:val="24"/>
          <w:szCs w:val="24"/>
        </w:rPr>
        <w:t>,</w:t>
      </w:r>
    </w:p>
    <w:p w:rsidR="00E33BD0" w:rsidRPr="000C1946" w:rsidRDefault="005C2C57" w:rsidP="00A035CC">
      <w:pPr>
        <w:pStyle w:val="Akapitzlist"/>
        <w:numPr>
          <w:ilvl w:val="0"/>
          <w:numId w:val="32"/>
        </w:numPr>
        <w:spacing w:after="0" w:line="240" w:lineRule="auto"/>
        <w:jc w:val="both"/>
        <w:rPr>
          <w:rFonts w:ascii="Times New Roman" w:hAnsi="Times New Roman"/>
          <w:sz w:val="24"/>
          <w:szCs w:val="24"/>
        </w:rPr>
      </w:pPr>
      <w:r w:rsidRPr="000C1946">
        <w:rPr>
          <w:rFonts w:ascii="Times New Roman" w:hAnsi="Times New Roman"/>
          <w:sz w:val="24"/>
          <w:szCs w:val="24"/>
        </w:rPr>
        <w:t>Oferta</w:t>
      </w:r>
      <w:r w:rsidR="00472EA2" w:rsidRPr="000C1946">
        <w:rPr>
          <w:rFonts w:ascii="Times New Roman" w:hAnsi="Times New Roman"/>
          <w:sz w:val="24"/>
          <w:szCs w:val="24"/>
        </w:rPr>
        <w:t xml:space="preserve"> Wykonawcy</w:t>
      </w:r>
      <w:r w:rsidR="00E868AA" w:rsidRPr="000C1946">
        <w:rPr>
          <w:rFonts w:ascii="Times New Roman" w:hAnsi="Times New Roman"/>
          <w:sz w:val="24"/>
          <w:szCs w:val="24"/>
        </w:rPr>
        <w:t xml:space="preserve"> z załącznikami</w:t>
      </w:r>
      <w:r w:rsidRPr="000C1946">
        <w:rPr>
          <w:rFonts w:ascii="Times New Roman" w:hAnsi="Times New Roman"/>
          <w:sz w:val="24"/>
          <w:szCs w:val="24"/>
        </w:rPr>
        <w:t>,</w:t>
      </w:r>
    </w:p>
    <w:p w:rsidR="004616E8" w:rsidRPr="004A4A2E" w:rsidRDefault="00472EA2" w:rsidP="00A035CC">
      <w:pPr>
        <w:pStyle w:val="Akapitzlist"/>
        <w:numPr>
          <w:ilvl w:val="0"/>
          <w:numId w:val="32"/>
        </w:numPr>
        <w:spacing w:after="0" w:line="240" w:lineRule="auto"/>
        <w:jc w:val="both"/>
        <w:rPr>
          <w:rStyle w:val="Odwoaniedokomentarza"/>
          <w:rFonts w:ascii="Times New Roman" w:hAnsi="Times New Roman"/>
          <w:color w:val="000000" w:themeColor="text1"/>
          <w:sz w:val="24"/>
          <w:szCs w:val="24"/>
        </w:rPr>
      </w:pPr>
      <w:r w:rsidRPr="004A4A2E">
        <w:rPr>
          <w:rFonts w:ascii="Times New Roman" w:hAnsi="Times New Roman"/>
          <w:color w:val="000000" w:themeColor="text1"/>
          <w:sz w:val="24"/>
          <w:szCs w:val="24"/>
        </w:rPr>
        <w:t>Gwarancja jakości, stanowiąca załącznik do niniejszej umowy.</w:t>
      </w:r>
      <w:r w:rsidRPr="004A4A2E" w:rsidDel="0059219D">
        <w:rPr>
          <w:rStyle w:val="Odwoaniedokomentarza"/>
          <w:rFonts w:ascii="Times New Roman" w:hAnsi="Times New Roman"/>
          <w:color w:val="000000" w:themeColor="text1"/>
          <w:sz w:val="24"/>
          <w:szCs w:val="24"/>
        </w:rPr>
        <w:t xml:space="preserve"> </w:t>
      </w:r>
    </w:p>
    <w:p w:rsidR="00FC5BC4" w:rsidRPr="00FC5BC4" w:rsidRDefault="00FC5BC4" w:rsidP="00FC5BC4">
      <w:pPr>
        <w:pStyle w:val="Akapitzlist"/>
        <w:numPr>
          <w:ilvl w:val="0"/>
          <w:numId w:val="64"/>
        </w:numPr>
        <w:spacing w:line="240" w:lineRule="auto"/>
        <w:jc w:val="both"/>
        <w:rPr>
          <w:rFonts w:ascii="Times New Roman" w:hAnsi="Times New Roman"/>
          <w:sz w:val="24"/>
          <w:szCs w:val="24"/>
        </w:rPr>
      </w:pPr>
      <w:r w:rsidRPr="00FC5BC4">
        <w:rPr>
          <w:rFonts w:ascii="Times New Roman" w:hAnsi="Times New Roman"/>
          <w:sz w:val="24"/>
          <w:szCs w:val="24"/>
        </w:rPr>
        <w:t>Zakres świadczenia wykonawc</w:t>
      </w:r>
      <w:r>
        <w:rPr>
          <w:rFonts w:ascii="Times New Roman" w:hAnsi="Times New Roman"/>
          <w:sz w:val="24"/>
          <w:szCs w:val="24"/>
        </w:rPr>
        <w:t xml:space="preserve">y obejmuje elementy ujęte w ww. </w:t>
      </w:r>
      <w:r w:rsidRPr="00FC5BC4">
        <w:rPr>
          <w:rFonts w:ascii="Times New Roman" w:hAnsi="Times New Roman"/>
          <w:sz w:val="24"/>
          <w:szCs w:val="24"/>
        </w:rPr>
        <w:t xml:space="preserve">dokumentacji, </w:t>
      </w:r>
      <w:r>
        <w:rPr>
          <w:rFonts w:ascii="Times New Roman" w:hAnsi="Times New Roman"/>
          <w:sz w:val="24"/>
          <w:szCs w:val="24"/>
        </w:rPr>
        <w:t xml:space="preserve">o której mowa w ust. 6, </w:t>
      </w:r>
      <w:r w:rsidRPr="00FC5BC4">
        <w:rPr>
          <w:rFonts w:ascii="Times New Roman" w:hAnsi="Times New Roman"/>
          <w:sz w:val="24"/>
          <w:szCs w:val="24"/>
        </w:rPr>
        <w:t xml:space="preserve">razem z wykonaniem wszystkich świadczeń koniecznych do uzyskania końcowego rezultatu, jakim jest </w:t>
      </w:r>
      <w:r w:rsidR="00023C07">
        <w:rPr>
          <w:rFonts w:ascii="Times New Roman" w:hAnsi="Times New Roman"/>
          <w:sz w:val="24"/>
          <w:szCs w:val="24"/>
        </w:rPr>
        <w:t xml:space="preserve">wyposażenie budynku w system sygnalizacji pożaru. </w:t>
      </w:r>
      <w:r w:rsidRPr="00FC5BC4">
        <w:rPr>
          <w:rFonts w:ascii="Times New Roman" w:hAnsi="Times New Roman"/>
          <w:sz w:val="24"/>
          <w:szCs w:val="24"/>
        </w:rPr>
        <w:t xml:space="preserve"> </w:t>
      </w:r>
    </w:p>
    <w:p w:rsidR="005F5175" w:rsidRPr="000C1946" w:rsidRDefault="00333F25" w:rsidP="00FC5BC4">
      <w:pPr>
        <w:pStyle w:val="Akapitzlist"/>
        <w:numPr>
          <w:ilvl w:val="0"/>
          <w:numId w:val="64"/>
        </w:numPr>
        <w:spacing w:after="0" w:line="240" w:lineRule="auto"/>
        <w:jc w:val="both"/>
        <w:rPr>
          <w:rFonts w:ascii="Times New Roman" w:hAnsi="Times New Roman"/>
          <w:sz w:val="24"/>
          <w:szCs w:val="24"/>
        </w:rPr>
      </w:pPr>
      <w:r w:rsidRPr="000C1946">
        <w:rPr>
          <w:rFonts w:ascii="Times New Roman" w:hAnsi="Times New Roman"/>
          <w:sz w:val="24"/>
          <w:szCs w:val="24"/>
        </w:rPr>
        <w:t xml:space="preserve">Szczegółowy zakres prac oraz </w:t>
      </w:r>
      <w:r w:rsidR="005F5175" w:rsidRPr="000C1946">
        <w:rPr>
          <w:rFonts w:ascii="Times New Roman" w:hAnsi="Times New Roman"/>
          <w:sz w:val="24"/>
          <w:szCs w:val="24"/>
        </w:rPr>
        <w:t xml:space="preserve">kolejność ich wykonywania Zamawiający będzie ustalał na bieżąco z Wykonawcą. </w:t>
      </w:r>
    </w:p>
    <w:p w:rsidR="00472EA2" w:rsidRPr="000C1946" w:rsidRDefault="00472EA2" w:rsidP="00FC5BC4">
      <w:pPr>
        <w:pStyle w:val="Akapitzlist"/>
        <w:numPr>
          <w:ilvl w:val="0"/>
          <w:numId w:val="64"/>
        </w:numPr>
        <w:spacing w:after="0" w:line="240" w:lineRule="auto"/>
        <w:jc w:val="both"/>
        <w:rPr>
          <w:rFonts w:ascii="Times New Roman" w:hAnsi="Times New Roman"/>
          <w:sz w:val="24"/>
          <w:szCs w:val="24"/>
        </w:rPr>
      </w:pPr>
      <w:r w:rsidRPr="000C1946">
        <w:rPr>
          <w:rFonts w:ascii="Times New Roman" w:hAnsi="Times New Roman"/>
          <w:sz w:val="24"/>
          <w:szCs w:val="24"/>
        </w:rPr>
        <w:t xml:space="preserve">Wykonawca zobowiązuje się do prawidłowego i terminowego wykonania </w:t>
      </w:r>
      <w:r w:rsidR="00FA1400" w:rsidRPr="000C1946">
        <w:rPr>
          <w:rFonts w:ascii="Times New Roman" w:hAnsi="Times New Roman"/>
          <w:sz w:val="24"/>
          <w:szCs w:val="24"/>
        </w:rPr>
        <w:t>p</w:t>
      </w:r>
      <w:r w:rsidRPr="000C1946">
        <w:rPr>
          <w:rFonts w:ascii="Times New Roman" w:hAnsi="Times New Roman"/>
          <w:sz w:val="24"/>
          <w:szCs w:val="24"/>
        </w:rPr>
        <w:t xml:space="preserve">rzedmiotu umowy zgodnie z zasadami wiedzy technicznej i dokumentami wskazanymi w ust. </w:t>
      </w:r>
      <w:r w:rsidR="0096063D">
        <w:rPr>
          <w:rFonts w:ascii="Times New Roman" w:hAnsi="Times New Roman"/>
          <w:sz w:val="24"/>
          <w:szCs w:val="24"/>
        </w:rPr>
        <w:t>6</w:t>
      </w:r>
      <w:r w:rsidRPr="000C1946">
        <w:rPr>
          <w:rFonts w:ascii="Times New Roman" w:hAnsi="Times New Roman"/>
          <w:sz w:val="24"/>
          <w:szCs w:val="24"/>
        </w:rPr>
        <w:t xml:space="preserve">. </w:t>
      </w:r>
    </w:p>
    <w:p w:rsidR="0028618B" w:rsidRPr="009E730B" w:rsidRDefault="0028618B" w:rsidP="00FC5BC4">
      <w:pPr>
        <w:pStyle w:val="NormalnyWeb"/>
        <w:numPr>
          <w:ilvl w:val="0"/>
          <w:numId w:val="64"/>
        </w:numPr>
        <w:jc w:val="both"/>
      </w:pPr>
      <w:r w:rsidRPr="009E730B">
        <w:lastRenderedPageBreak/>
        <w:t>Wykonawca oświadcza, że wypełnił i będzie wypełniał obowiązki informacyjne przewidziane w art. 13 lub art. 14 RODO</w:t>
      </w:r>
      <w:r w:rsidRPr="009E730B">
        <w:rPr>
          <w:rStyle w:val="Odwoanieprzypisudolnego"/>
        </w:rPr>
        <w:footnoteReference w:id="1"/>
      </w:r>
      <w:r w:rsidRPr="009E730B">
        <w:rPr>
          <w:vertAlign w:val="superscript"/>
        </w:rPr>
        <w:t xml:space="preserve"> </w:t>
      </w:r>
      <w:r w:rsidRPr="009E730B">
        <w:t>wobec osób fizycznych, od których dane osobowe bezpośrednio lub pośrednio pozyskał w celu ubiegania się o udzielenie zamówienia publicznego i realizacji niniejszej umowy.</w:t>
      </w:r>
    </w:p>
    <w:p w:rsidR="0028618B" w:rsidRPr="003E0954" w:rsidRDefault="0028618B" w:rsidP="0028618B">
      <w:pPr>
        <w:spacing w:after="0" w:line="240" w:lineRule="auto"/>
        <w:jc w:val="both"/>
        <w:rPr>
          <w:rFonts w:ascii="Times New Roman" w:hAnsi="Times New Roman"/>
          <w:color w:val="FF0000"/>
          <w:sz w:val="24"/>
          <w:szCs w:val="24"/>
        </w:rPr>
      </w:pPr>
    </w:p>
    <w:p w:rsidR="00451D36" w:rsidRPr="000C1946" w:rsidRDefault="00451D36" w:rsidP="00074141">
      <w:pPr>
        <w:spacing w:after="0" w:line="240" w:lineRule="auto"/>
        <w:jc w:val="center"/>
        <w:rPr>
          <w:rFonts w:ascii="Times New Roman" w:hAnsi="Times New Roman"/>
          <w:b/>
          <w:sz w:val="24"/>
          <w:szCs w:val="24"/>
        </w:rPr>
      </w:pPr>
      <w:r w:rsidRPr="000C1946">
        <w:rPr>
          <w:rFonts w:ascii="Times New Roman" w:hAnsi="Times New Roman"/>
          <w:b/>
          <w:sz w:val="24"/>
          <w:szCs w:val="24"/>
        </w:rPr>
        <w:t>§ 2 Terminy rozpoczęcia i zakończenia Robót</w:t>
      </w:r>
    </w:p>
    <w:p w:rsidR="00451D36" w:rsidRPr="000C1946" w:rsidRDefault="00451D36" w:rsidP="00074141">
      <w:pPr>
        <w:pStyle w:val="Akapitzlist"/>
        <w:numPr>
          <w:ilvl w:val="0"/>
          <w:numId w:val="2"/>
        </w:numPr>
        <w:spacing w:after="0" w:line="240" w:lineRule="auto"/>
        <w:jc w:val="both"/>
        <w:rPr>
          <w:rFonts w:ascii="Times New Roman" w:hAnsi="Times New Roman"/>
          <w:sz w:val="24"/>
          <w:szCs w:val="24"/>
        </w:rPr>
      </w:pPr>
      <w:r w:rsidRPr="000C1946">
        <w:rPr>
          <w:rFonts w:ascii="Times New Roman" w:hAnsi="Times New Roman"/>
          <w:sz w:val="24"/>
          <w:szCs w:val="24"/>
        </w:rPr>
        <w:t>Strony ustanawiają następujące terminy umowne:</w:t>
      </w:r>
    </w:p>
    <w:p w:rsidR="00451D36" w:rsidRPr="000C1946" w:rsidRDefault="002C6713" w:rsidP="00074141">
      <w:pPr>
        <w:pStyle w:val="Akapitzlist"/>
        <w:numPr>
          <w:ilvl w:val="0"/>
          <w:numId w:val="3"/>
        </w:numPr>
        <w:spacing w:after="0" w:line="240" w:lineRule="auto"/>
        <w:jc w:val="both"/>
        <w:rPr>
          <w:rFonts w:ascii="Times New Roman" w:hAnsi="Times New Roman"/>
          <w:sz w:val="24"/>
          <w:szCs w:val="24"/>
        </w:rPr>
      </w:pPr>
      <w:r w:rsidRPr="000C1946">
        <w:rPr>
          <w:rFonts w:ascii="Times New Roman" w:hAnsi="Times New Roman"/>
          <w:sz w:val="24"/>
          <w:szCs w:val="24"/>
        </w:rPr>
        <w:t>p</w:t>
      </w:r>
      <w:r w:rsidR="00451D36" w:rsidRPr="000C1946">
        <w:rPr>
          <w:rFonts w:ascii="Times New Roman" w:hAnsi="Times New Roman"/>
          <w:sz w:val="24"/>
          <w:szCs w:val="24"/>
        </w:rPr>
        <w:t xml:space="preserve">rzekazanie </w:t>
      </w:r>
      <w:r w:rsidR="000965E5">
        <w:rPr>
          <w:rFonts w:ascii="Times New Roman" w:hAnsi="Times New Roman"/>
          <w:sz w:val="24"/>
          <w:szCs w:val="24"/>
        </w:rPr>
        <w:t>placu</w:t>
      </w:r>
      <w:r w:rsidR="00451D36" w:rsidRPr="000C1946">
        <w:rPr>
          <w:rFonts w:ascii="Times New Roman" w:hAnsi="Times New Roman"/>
          <w:sz w:val="24"/>
          <w:szCs w:val="24"/>
        </w:rPr>
        <w:t xml:space="preserve"> budowy nastąpi w drodze pisemnego protokołu w terminie do </w:t>
      </w:r>
      <w:r w:rsidR="00B544FB">
        <w:rPr>
          <w:rFonts w:ascii="Times New Roman" w:hAnsi="Times New Roman"/>
          <w:sz w:val="24"/>
          <w:szCs w:val="24"/>
        </w:rPr>
        <w:t>7</w:t>
      </w:r>
      <w:r w:rsidR="00B544FB" w:rsidRPr="000C1946">
        <w:rPr>
          <w:rFonts w:ascii="Times New Roman" w:hAnsi="Times New Roman"/>
          <w:sz w:val="24"/>
          <w:szCs w:val="24"/>
        </w:rPr>
        <w:t xml:space="preserve"> </w:t>
      </w:r>
      <w:r w:rsidR="00451D36" w:rsidRPr="000C1946">
        <w:rPr>
          <w:rFonts w:ascii="Times New Roman" w:hAnsi="Times New Roman"/>
          <w:sz w:val="24"/>
          <w:szCs w:val="24"/>
        </w:rPr>
        <w:t>dni od dnia podpisania umowy,</w:t>
      </w:r>
      <w:r w:rsidR="00211595" w:rsidRPr="000C1946">
        <w:rPr>
          <w:rFonts w:ascii="Times New Roman" w:hAnsi="Times New Roman"/>
          <w:sz w:val="24"/>
          <w:szCs w:val="24"/>
        </w:rPr>
        <w:t xml:space="preserve"> </w:t>
      </w:r>
      <w:r w:rsidR="00451D36" w:rsidRPr="000C1946">
        <w:rPr>
          <w:rFonts w:ascii="Times New Roman" w:hAnsi="Times New Roman"/>
          <w:sz w:val="24"/>
          <w:szCs w:val="24"/>
        </w:rPr>
        <w:t>termin ten jest równocześnie terminem rozpoczęcia</w:t>
      </w:r>
      <w:r w:rsidR="00017972">
        <w:rPr>
          <w:rFonts w:ascii="Times New Roman" w:hAnsi="Times New Roman"/>
          <w:sz w:val="24"/>
          <w:szCs w:val="24"/>
        </w:rPr>
        <w:t xml:space="preserve"> </w:t>
      </w:r>
      <w:r w:rsidR="000965E5">
        <w:rPr>
          <w:rFonts w:ascii="Times New Roman" w:hAnsi="Times New Roman"/>
          <w:sz w:val="24"/>
          <w:szCs w:val="24"/>
        </w:rPr>
        <w:t>prac</w:t>
      </w:r>
      <w:r w:rsidR="00EE28CF" w:rsidRPr="000C1946">
        <w:rPr>
          <w:rFonts w:ascii="Times New Roman" w:hAnsi="Times New Roman"/>
          <w:sz w:val="24"/>
          <w:szCs w:val="24"/>
        </w:rPr>
        <w:t xml:space="preserve"> </w:t>
      </w:r>
      <w:r w:rsidR="003E6DE2" w:rsidRPr="000C1946">
        <w:rPr>
          <w:rFonts w:ascii="Times New Roman" w:hAnsi="Times New Roman"/>
          <w:sz w:val="24"/>
          <w:szCs w:val="24"/>
        </w:rPr>
        <w:t xml:space="preserve">W dniu przekazania </w:t>
      </w:r>
      <w:r w:rsidR="000965E5">
        <w:rPr>
          <w:rFonts w:ascii="Times New Roman" w:hAnsi="Times New Roman"/>
          <w:sz w:val="24"/>
          <w:szCs w:val="24"/>
        </w:rPr>
        <w:t>placu</w:t>
      </w:r>
      <w:r w:rsidR="00017972">
        <w:rPr>
          <w:rFonts w:ascii="Times New Roman" w:hAnsi="Times New Roman"/>
          <w:sz w:val="24"/>
          <w:szCs w:val="24"/>
        </w:rPr>
        <w:t xml:space="preserve"> </w:t>
      </w:r>
      <w:r w:rsidR="003E6DE2" w:rsidRPr="000C1946">
        <w:rPr>
          <w:rFonts w:ascii="Times New Roman" w:hAnsi="Times New Roman"/>
          <w:sz w:val="24"/>
          <w:szCs w:val="24"/>
        </w:rPr>
        <w:t>budowy Zamawiający przekaże Wykonawcy wszystkie niezbędne dokumenty, w</w:t>
      </w:r>
      <w:r w:rsidR="00C12AEC" w:rsidRPr="000C1946">
        <w:rPr>
          <w:rFonts w:ascii="Times New Roman" w:hAnsi="Times New Roman"/>
          <w:sz w:val="24"/>
          <w:szCs w:val="24"/>
        </w:rPr>
        <w:t xml:space="preserve"> tym dziennik budowy</w:t>
      </w:r>
      <w:r w:rsidR="003E6DE2" w:rsidRPr="000C1946">
        <w:rPr>
          <w:rFonts w:ascii="Times New Roman" w:hAnsi="Times New Roman"/>
          <w:sz w:val="24"/>
          <w:szCs w:val="24"/>
        </w:rPr>
        <w:t xml:space="preserve">. </w:t>
      </w:r>
    </w:p>
    <w:p w:rsidR="00050866" w:rsidRPr="00BB6BA3" w:rsidRDefault="002C6713" w:rsidP="00074141">
      <w:pPr>
        <w:pStyle w:val="Akapitzlist"/>
        <w:numPr>
          <w:ilvl w:val="0"/>
          <w:numId w:val="3"/>
        </w:numPr>
        <w:spacing w:after="0" w:line="240" w:lineRule="auto"/>
        <w:jc w:val="both"/>
        <w:rPr>
          <w:rFonts w:ascii="Times New Roman" w:hAnsi="Times New Roman"/>
          <w:sz w:val="24"/>
          <w:szCs w:val="24"/>
        </w:rPr>
      </w:pPr>
      <w:r w:rsidRPr="00BB6BA3">
        <w:rPr>
          <w:rFonts w:ascii="Times New Roman" w:hAnsi="Times New Roman"/>
          <w:sz w:val="24"/>
          <w:szCs w:val="24"/>
        </w:rPr>
        <w:t>z</w:t>
      </w:r>
      <w:r w:rsidR="00451D36" w:rsidRPr="00BB6BA3">
        <w:rPr>
          <w:rFonts w:ascii="Times New Roman" w:hAnsi="Times New Roman"/>
          <w:sz w:val="24"/>
          <w:szCs w:val="24"/>
        </w:rPr>
        <w:t xml:space="preserve">akończenie </w:t>
      </w:r>
      <w:r w:rsidR="000965E5">
        <w:rPr>
          <w:rFonts w:ascii="Times New Roman" w:hAnsi="Times New Roman"/>
          <w:sz w:val="24"/>
          <w:szCs w:val="24"/>
        </w:rPr>
        <w:t>prac</w:t>
      </w:r>
      <w:r w:rsidR="00017972">
        <w:rPr>
          <w:rFonts w:ascii="Times New Roman" w:hAnsi="Times New Roman"/>
          <w:sz w:val="24"/>
          <w:szCs w:val="24"/>
        </w:rPr>
        <w:t xml:space="preserve"> </w:t>
      </w:r>
      <w:r w:rsidR="003C3C92" w:rsidRPr="00BB6BA3">
        <w:rPr>
          <w:rFonts w:ascii="Times New Roman" w:hAnsi="Times New Roman"/>
          <w:sz w:val="24"/>
          <w:szCs w:val="24"/>
        </w:rPr>
        <w:t xml:space="preserve">nastąpi </w:t>
      </w:r>
      <w:r w:rsidR="00817541" w:rsidRPr="00BB6BA3">
        <w:rPr>
          <w:rFonts w:ascii="Times New Roman" w:hAnsi="Times New Roman"/>
          <w:sz w:val="24"/>
          <w:szCs w:val="24"/>
        </w:rPr>
        <w:t xml:space="preserve">maksymalnie </w:t>
      </w:r>
      <w:r w:rsidR="00451D36" w:rsidRPr="00BB6BA3">
        <w:rPr>
          <w:rFonts w:ascii="Times New Roman" w:hAnsi="Times New Roman"/>
          <w:sz w:val="24"/>
          <w:szCs w:val="24"/>
        </w:rPr>
        <w:t xml:space="preserve">w terminie </w:t>
      </w:r>
      <w:r w:rsidR="00C31704" w:rsidRPr="00BB6BA3">
        <w:rPr>
          <w:rFonts w:ascii="Times New Roman" w:hAnsi="Times New Roman"/>
          <w:sz w:val="24"/>
          <w:szCs w:val="24"/>
        </w:rPr>
        <w:t xml:space="preserve">do </w:t>
      </w:r>
      <w:r w:rsidR="006A46E9">
        <w:rPr>
          <w:rFonts w:ascii="Times New Roman" w:hAnsi="Times New Roman"/>
          <w:sz w:val="24"/>
          <w:szCs w:val="24"/>
        </w:rPr>
        <w:t>7</w:t>
      </w:r>
      <w:r w:rsidR="00E05FEB">
        <w:rPr>
          <w:rFonts w:ascii="Times New Roman" w:hAnsi="Times New Roman"/>
          <w:sz w:val="24"/>
          <w:szCs w:val="24"/>
        </w:rPr>
        <w:t xml:space="preserve"> tygodni od podpisania umowy</w:t>
      </w:r>
      <w:r w:rsidR="00451D36" w:rsidRPr="00BB6BA3">
        <w:rPr>
          <w:rFonts w:ascii="Times New Roman" w:hAnsi="Times New Roman"/>
          <w:sz w:val="24"/>
          <w:szCs w:val="24"/>
        </w:rPr>
        <w:t xml:space="preserve">; termin ten rozumiany jest jako dzień </w:t>
      </w:r>
      <w:r w:rsidR="00067697" w:rsidRPr="00BB6BA3">
        <w:rPr>
          <w:rFonts w:ascii="Times New Roman" w:hAnsi="Times New Roman"/>
          <w:sz w:val="24"/>
          <w:szCs w:val="24"/>
        </w:rPr>
        <w:t xml:space="preserve">pisemnego zgłoszenia gotowości </w:t>
      </w:r>
      <w:r w:rsidR="0004613A" w:rsidRPr="00BB6BA3">
        <w:rPr>
          <w:rFonts w:ascii="Times New Roman" w:hAnsi="Times New Roman"/>
          <w:sz w:val="24"/>
          <w:szCs w:val="24"/>
        </w:rPr>
        <w:t>do odbioru końcowego.</w:t>
      </w:r>
    </w:p>
    <w:p w:rsidR="00CB7465" w:rsidRPr="00BB6BA3" w:rsidRDefault="0004613A" w:rsidP="00074141">
      <w:pPr>
        <w:pStyle w:val="Akapitzlist"/>
        <w:numPr>
          <w:ilvl w:val="3"/>
          <w:numId w:val="1"/>
        </w:numPr>
        <w:spacing w:after="0" w:line="240" w:lineRule="auto"/>
        <w:jc w:val="both"/>
        <w:rPr>
          <w:rFonts w:ascii="Times New Roman" w:hAnsi="Times New Roman"/>
          <w:sz w:val="24"/>
          <w:szCs w:val="24"/>
        </w:rPr>
      </w:pPr>
      <w:r w:rsidRPr="00BB6BA3">
        <w:rPr>
          <w:rFonts w:ascii="Times New Roman" w:hAnsi="Times New Roman"/>
          <w:sz w:val="24"/>
          <w:szCs w:val="24"/>
        </w:rPr>
        <w:t xml:space="preserve">Zgłoszenie gotowości do odbioru końcowego po zakończeniu robót musi być </w:t>
      </w:r>
      <w:r w:rsidR="00C10A89" w:rsidRPr="00BB6BA3">
        <w:rPr>
          <w:rFonts w:ascii="Times New Roman" w:hAnsi="Times New Roman"/>
          <w:sz w:val="24"/>
          <w:szCs w:val="24"/>
        </w:rPr>
        <w:t xml:space="preserve">pisemnie </w:t>
      </w:r>
      <w:r w:rsidRPr="00BB6BA3">
        <w:rPr>
          <w:rFonts w:ascii="Times New Roman" w:hAnsi="Times New Roman"/>
          <w:sz w:val="24"/>
          <w:szCs w:val="24"/>
        </w:rPr>
        <w:t xml:space="preserve">potwierdzone przez inspektora nadzoru. </w:t>
      </w:r>
    </w:p>
    <w:p w:rsidR="00A90ECE" w:rsidRPr="00BB6BA3" w:rsidRDefault="00451D36" w:rsidP="00074141">
      <w:pPr>
        <w:pStyle w:val="Akapitzlist"/>
        <w:numPr>
          <w:ilvl w:val="3"/>
          <w:numId w:val="1"/>
        </w:numPr>
        <w:tabs>
          <w:tab w:val="left" w:pos="284"/>
        </w:tabs>
        <w:spacing w:after="0" w:line="240" w:lineRule="auto"/>
        <w:jc w:val="both"/>
        <w:rPr>
          <w:rFonts w:ascii="Times New Roman" w:hAnsi="Times New Roman"/>
          <w:sz w:val="24"/>
          <w:szCs w:val="24"/>
        </w:rPr>
      </w:pPr>
      <w:r w:rsidRPr="00BB6BA3">
        <w:rPr>
          <w:rFonts w:ascii="Times New Roman" w:hAnsi="Times New Roman"/>
          <w:sz w:val="24"/>
          <w:szCs w:val="24"/>
        </w:rPr>
        <w:t xml:space="preserve">Zamawiający przystąpi do końcowego odbioru robót w </w:t>
      </w:r>
      <w:r w:rsidR="0004613A" w:rsidRPr="00BB6BA3">
        <w:rPr>
          <w:rFonts w:ascii="Times New Roman" w:hAnsi="Times New Roman"/>
          <w:sz w:val="24"/>
          <w:szCs w:val="24"/>
        </w:rPr>
        <w:t xml:space="preserve">terminie nie później niż 14 </w:t>
      </w:r>
      <w:r w:rsidRPr="00BB6BA3">
        <w:rPr>
          <w:rFonts w:ascii="Times New Roman" w:hAnsi="Times New Roman"/>
          <w:sz w:val="24"/>
          <w:szCs w:val="24"/>
        </w:rPr>
        <w:t xml:space="preserve">dni od dnia </w:t>
      </w:r>
      <w:r w:rsidR="00A534D2" w:rsidRPr="00BB6BA3">
        <w:rPr>
          <w:rFonts w:ascii="Times New Roman" w:hAnsi="Times New Roman"/>
          <w:sz w:val="24"/>
          <w:szCs w:val="24"/>
        </w:rPr>
        <w:t xml:space="preserve">pisemnego </w:t>
      </w:r>
      <w:r w:rsidRPr="00BB6BA3">
        <w:rPr>
          <w:rFonts w:ascii="Times New Roman" w:hAnsi="Times New Roman"/>
          <w:sz w:val="24"/>
          <w:szCs w:val="24"/>
        </w:rPr>
        <w:t xml:space="preserve">zgłoszenia gotowości do odbioru końcowego i przedłożenia wymaganej dokumentacji, która winna być złożona najpóźniej w terminie </w:t>
      </w:r>
      <w:r w:rsidR="00CB7465" w:rsidRPr="00BB6BA3">
        <w:rPr>
          <w:rFonts w:ascii="Times New Roman" w:hAnsi="Times New Roman"/>
          <w:sz w:val="24"/>
          <w:szCs w:val="24"/>
        </w:rPr>
        <w:t>zgłoszenia gotowo</w:t>
      </w:r>
      <w:r w:rsidR="00BB5359" w:rsidRPr="00BB6BA3">
        <w:rPr>
          <w:rFonts w:ascii="Times New Roman" w:hAnsi="Times New Roman"/>
          <w:sz w:val="24"/>
          <w:szCs w:val="24"/>
        </w:rPr>
        <w:t xml:space="preserve">ści do odbioru końcowego. </w:t>
      </w:r>
      <w:r w:rsidRPr="00BB6BA3">
        <w:rPr>
          <w:rFonts w:ascii="Times New Roman" w:hAnsi="Times New Roman"/>
          <w:sz w:val="24"/>
          <w:szCs w:val="24"/>
        </w:rPr>
        <w:t xml:space="preserve"> </w:t>
      </w:r>
    </w:p>
    <w:p w:rsidR="00FD5BDC" w:rsidRPr="00BB6BA3" w:rsidRDefault="00FD5BDC" w:rsidP="00712E4A">
      <w:pPr>
        <w:pStyle w:val="Akapitzlist"/>
        <w:numPr>
          <w:ilvl w:val="0"/>
          <w:numId w:val="45"/>
        </w:numPr>
        <w:spacing w:after="0" w:line="240" w:lineRule="auto"/>
        <w:jc w:val="both"/>
        <w:rPr>
          <w:rFonts w:ascii="Times New Roman" w:hAnsi="Times New Roman"/>
          <w:sz w:val="24"/>
          <w:szCs w:val="24"/>
        </w:rPr>
      </w:pPr>
      <w:r w:rsidRPr="00BB6BA3">
        <w:rPr>
          <w:rFonts w:ascii="Times New Roman" w:hAnsi="Times New Roman"/>
          <w:sz w:val="24"/>
          <w:szCs w:val="24"/>
        </w:rPr>
        <w:t xml:space="preserve">Do odbioru </w:t>
      </w:r>
      <w:r w:rsidR="00163B34" w:rsidRPr="00BB6BA3">
        <w:rPr>
          <w:rFonts w:ascii="Times New Roman" w:hAnsi="Times New Roman"/>
          <w:sz w:val="24"/>
          <w:szCs w:val="24"/>
        </w:rPr>
        <w:t>końcowego</w:t>
      </w:r>
      <w:r w:rsidRPr="00BB6BA3">
        <w:rPr>
          <w:rFonts w:ascii="Times New Roman" w:hAnsi="Times New Roman"/>
          <w:sz w:val="24"/>
          <w:szCs w:val="24"/>
        </w:rPr>
        <w:t xml:space="preserve"> Wykonawca jest zobowiązany przygotować </w:t>
      </w:r>
      <w:r w:rsidR="00BB6BA3" w:rsidRPr="00BB6BA3">
        <w:rPr>
          <w:rFonts w:ascii="Times New Roman" w:hAnsi="Times New Roman"/>
          <w:sz w:val="24"/>
          <w:szCs w:val="24"/>
        </w:rPr>
        <w:t xml:space="preserve">dokumentację powykonawczą zawierającą </w:t>
      </w:r>
      <w:r w:rsidR="00DB07E5" w:rsidRPr="00BB6BA3">
        <w:rPr>
          <w:rFonts w:ascii="Times New Roman" w:hAnsi="Times New Roman"/>
          <w:sz w:val="24"/>
          <w:szCs w:val="24"/>
        </w:rPr>
        <w:t>dokumentacj</w:t>
      </w:r>
      <w:r w:rsidR="00DB07E5">
        <w:rPr>
          <w:rFonts w:ascii="Times New Roman" w:hAnsi="Times New Roman"/>
          <w:sz w:val="24"/>
          <w:szCs w:val="24"/>
        </w:rPr>
        <w:t>ę</w:t>
      </w:r>
      <w:r w:rsidR="00DB07E5" w:rsidRPr="00BB6BA3">
        <w:rPr>
          <w:rFonts w:ascii="Times New Roman" w:hAnsi="Times New Roman"/>
          <w:sz w:val="24"/>
          <w:szCs w:val="24"/>
        </w:rPr>
        <w:t xml:space="preserve"> </w:t>
      </w:r>
      <w:r w:rsidR="00BB6BA3" w:rsidRPr="00BB6BA3">
        <w:rPr>
          <w:rFonts w:ascii="Times New Roman" w:hAnsi="Times New Roman"/>
          <w:sz w:val="24"/>
          <w:szCs w:val="24"/>
        </w:rPr>
        <w:t xml:space="preserve">fotograficzną, dziennik budowy, atesty jakościowe wbudowanych materiałów budowlanych. </w:t>
      </w:r>
      <w:r w:rsidR="00B176E2" w:rsidRPr="00BB6BA3">
        <w:rPr>
          <w:rFonts w:ascii="Times New Roman" w:hAnsi="Times New Roman"/>
          <w:sz w:val="24"/>
          <w:szCs w:val="24"/>
        </w:rPr>
        <w:t>Ponadto Wykonawca przekaże Zamawiającemu oświadczenia, o zgodności wykonania robót z dokumentacją projektową i obowiązującymi przepisami</w:t>
      </w:r>
    </w:p>
    <w:p w:rsidR="002A4D32" w:rsidRPr="00BB6BA3" w:rsidRDefault="00B944FB" w:rsidP="00712E4A">
      <w:pPr>
        <w:pStyle w:val="NormalnyWeb"/>
        <w:numPr>
          <w:ilvl w:val="0"/>
          <w:numId w:val="44"/>
        </w:numPr>
        <w:jc w:val="both"/>
      </w:pPr>
      <w:r w:rsidRPr="00BB6BA3">
        <w:t xml:space="preserve">Odbiór końcowy </w:t>
      </w:r>
      <w:r w:rsidR="00560B8F" w:rsidRPr="00BB6BA3">
        <w:t xml:space="preserve">po stronie Zamawiającego </w:t>
      </w:r>
      <w:r w:rsidRPr="00BB6BA3">
        <w:t>odbywa się komisyjnie, pod warunkiem pisemnego zgłoszenia gotowości do odbioru końcowe</w:t>
      </w:r>
      <w:r w:rsidR="005506AE" w:rsidRPr="00BB6BA3">
        <w:t>go i dostarczenia dokumentów, o </w:t>
      </w:r>
      <w:r w:rsidRPr="00BB6BA3">
        <w:t xml:space="preserve">których mowa w ust. </w:t>
      </w:r>
      <w:r w:rsidR="005F3B9C" w:rsidRPr="00BB6BA3">
        <w:t>4</w:t>
      </w:r>
      <w:r w:rsidRPr="00BB6BA3">
        <w:t xml:space="preserve">. </w:t>
      </w:r>
    </w:p>
    <w:p w:rsidR="00451D36" w:rsidRPr="00BB6BA3" w:rsidRDefault="003B0AA4" w:rsidP="00712E4A">
      <w:pPr>
        <w:pStyle w:val="NormalnyWeb"/>
        <w:numPr>
          <w:ilvl w:val="0"/>
          <w:numId w:val="44"/>
        </w:numPr>
        <w:jc w:val="both"/>
      </w:pPr>
      <w:r w:rsidRPr="00BB6BA3">
        <w:t xml:space="preserve">W przypadku wykonania przez Wykonawcę robót ulegających zakryciu lub robót zanikających, </w:t>
      </w:r>
      <w:r w:rsidR="00C7696F" w:rsidRPr="00BB6BA3">
        <w:t>Wykonawca zobowiązany jest do zgłaszania do odbioru tych robót</w:t>
      </w:r>
      <w:r w:rsidR="00CE5949" w:rsidRPr="00BB6BA3">
        <w:t>,</w:t>
      </w:r>
      <w:r w:rsidR="00F956E9" w:rsidRPr="00BB6BA3">
        <w:t xml:space="preserve"> a </w:t>
      </w:r>
      <w:r w:rsidRPr="00BB6BA3">
        <w:t xml:space="preserve">Zamawiający przystąpi do ich odbioru w ciągu </w:t>
      </w:r>
      <w:r w:rsidR="00414396" w:rsidRPr="00BB6BA3">
        <w:t xml:space="preserve">3 </w:t>
      </w:r>
      <w:r w:rsidRPr="00BB6BA3">
        <w:t xml:space="preserve">dni od dnia pisemnego zgłoszenia </w:t>
      </w:r>
      <w:r w:rsidR="00C7696F" w:rsidRPr="00BB6BA3">
        <w:t>(licząc od dnia następnego od dnia zgłoszenia)</w:t>
      </w:r>
      <w:r w:rsidR="00CE5949" w:rsidRPr="00BB6BA3">
        <w:t>.</w:t>
      </w:r>
      <w:r w:rsidR="00EA176B" w:rsidRPr="00BB6BA3">
        <w:t xml:space="preserve"> </w:t>
      </w:r>
      <w:r w:rsidR="00233E89" w:rsidRPr="00BB6BA3">
        <w:t xml:space="preserve">W przypadku niedopełnienia obowiązków zgłoszenia robót zanikających lub ulegających zakryciu Wykonawca zobowiązany jest na żądanie Zamawiającego odkryć roboty lub wykonać otwory niezbędne do zbadania robót, a następnie przywrócić roboty do stanu poprzedniego. </w:t>
      </w:r>
      <w:r w:rsidR="00CE5949" w:rsidRPr="00BB6BA3">
        <w:t>P</w:t>
      </w:r>
      <w:r w:rsidRPr="00BB6BA3">
        <w:t xml:space="preserve">rotokoły z odbioru robót ulegających zakryciu lub robót zanikających Wykonawca przedłoży wraz z dokumentami, o których mowa w ust. </w:t>
      </w:r>
      <w:r w:rsidR="00A20B83" w:rsidRPr="00BB6BA3">
        <w:t>4</w:t>
      </w:r>
      <w:r w:rsidRPr="00BB6BA3">
        <w:t>.</w:t>
      </w:r>
    </w:p>
    <w:p w:rsidR="00233E89" w:rsidRPr="00D456EC" w:rsidRDefault="00233E89" w:rsidP="00074141">
      <w:pPr>
        <w:pStyle w:val="NormalnyWeb"/>
        <w:ind w:left="284"/>
        <w:jc w:val="both"/>
      </w:pPr>
    </w:p>
    <w:p w:rsidR="00723641" w:rsidRPr="00D456EC" w:rsidRDefault="003B0AA4" w:rsidP="00074141">
      <w:pPr>
        <w:pStyle w:val="Akapitzlist"/>
        <w:spacing w:after="0" w:line="240" w:lineRule="auto"/>
        <w:jc w:val="center"/>
        <w:rPr>
          <w:rFonts w:ascii="Times New Roman" w:hAnsi="Times New Roman"/>
          <w:b/>
          <w:sz w:val="24"/>
          <w:szCs w:val="24"/>
        </w:rPr>
      </w:pPr>
      <w:r w:rsidRPr="00D456EC">
        <w:rPr>
          <w:rFonts w:ascii="Times New Roman" w:hAnsi="Times New Roman"/>
          <w:b/>
          <w:sz w:val="24"/>
          <w:szCs w:val="24"/>
        </w:rPr>
        <w:t xml:space="preserve">§ 3 Odbiory robót </w:t>
      </w:r>
    </w:p>
    <w:p w:rsidR="00723641" w:rsidRPr="00D456EC" w:rsidRDefault="003B0AA4" w:rsidP="00074141">
      <w:pPr>
        <w:pStyle w:val="Akapitzlist"/>
        <w:numPr>
          <w:ilvl w:val="0"/>
          <w:numId w:val="4"/>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Przy odbiorze końcowym, odbiorze p</w:t>
      </w:r>
      <w:r w:rsidR="00723641" w:rsidRPr="00D456EC">
        <w:rPr>
          <w:rFonts w:ascii="Times New Roman" w:hAnsi="Times New Roman"/>
          <w:sz w:val="24"/>
          <w:szCs w:val="24"/>
        </w:rPr>
        <w:t xml:space="preserve">rzed upływem okresu rękojmi </w:t>
      </w:r>
      <w:r w:rsidR="00F732CD" w:rsidRPr="00D456EC">
        <w:rPr>
          <w:rFonts w:ascii="Times New Roman" w:hAnsi="Times New Roman"/>
          <w:sz w:val="24"/>
          <w:szCs w:val="24"/>
        </w:rPr>
        <w:t>i </w:t>
      </w:r>
      <w:r w:rsidR="00723641" w:rsidRPr="00D456EC">
        <w:rPr>
          <w:rFonts w:ascii="Times New Roman" w:hAnsi="Times New Roman"/>
          <w:sz w:val="24"/>
          <w:szCs w:val="24"/>
        </w:rPr>
        <w:t>odbiorze pogwarancyjnym</w:t>
      </w:r>
      <w:r w:rsidR="00723641" w:rsidRPr="00D456EC">
        <w:rPr>
          <w:rStyle w:val="Odwoaniedokomentarza"/>
          <w:rFonts w:ascii="Times New Roman" w:hAnsi="Times New Roman"/>
          <w:sz w:val="24"/>
          <w:szCs w:val="24"/>
        </w:rPr>
        <w:t xml:space="preserve"> </w:t>
      </w:r>
      <w:r w:rsidR="00723641" w:rsidRPr="00D456EC">
        <w:rPr>
          <w:rFonts w:ascii="Times New Roman" w:hAnsi="Times New Roman"/>
          <w:sz w:val="24"/>
          <w:szCs w:val="24"/>
        </w:rPr>
        <w:t xml:space="preserve">zostaną sporządzone protokoły odbioru dla </w:t>
      </w:r>
      <w:r w:rsidR="005E2BC9" w:rsidRPr="00D456EC">
        <w:rPr>
          <w:rFonts w:ascii="Times New Roman" w:hAnsi="Times New Roman"/>
          <w:sz w:val="24"/>
          <w:szCs w:val="24"/>
        </w:rPr>
        <w:t xml:space="preserve">zakresu objętego </w:t>
      </w:r>
      <w:r w:rsidR="00723641" w:rsidRPr="00D456EC">
        <w:rPr>
          <w:rFonts w:ascii="Times New Roman" w:hAnsi="Times New Roman"/>
          <w:sz w:val="24"/>
          <w:szCs w:val="24"/>
        </w:rPr>
        <w:t xml:space="preserve">przedmiotem </w:t>
      </w:r>
      <w:r w:rsidR="00777E4F" w:rsidRPr="00D456EC">
        <w:rPr>
          <w:rFonts w:ascii="Times New Roman" w:hAnsi="Times New Roman"/>
          <w:sz w:val="24"/>
          <w:szCs w:val="24"/>
        </w:rPr>
        <w:t>umowy</w:t>
      </w:r>
      <w:r w:rsidR="00723641" w:rsidRPr="00D456EC">
        <w:rPr>
          <w:rFonts w:ascii="Times New Roman" w:hAnsi="Times New Roman"/>
          <w:sz w:val="24"/>
          <w:szCs w:val="24"/>
        </w:rPr>
        <w:t xml:space="preserve">. Protokół </w:t>
      </w:r>
      <w:r w:rsidR="005E2BC9" w:rsidRPr="00D456EC">
        <w:rPr>
          <w:rFonts w:ascii="Times New Roman" w:hAnsi="Times New Roman"/>
          <w:sz w:val="24"/>
          <w:szCs w:val="24"/>
        </w:rPr>
        <w:t xml:space="preserve">z odbioru końcowego </w:t>
      </w:r>
      <w:r w:rsidR="00723641" w:rsidRPr="00D456EC">
        <w:rPr>
          <w:rFonts w:ascii="Times New Roman" w:hAnsi="Times New Roman"/>
          <w:sz w:val="24"/>
          <w:szCs w:val="24"/>
        </w:rPr>
        <w:t>będzie zawierał wszelkie ustalenia dokonane w toku odbioru końcowego robót oraz terminy wyznaczone na usunięcie wad.</w:t>
      </w:r>
    </w:p>
    <w:p w:rsidR="00723641" w:rsidRPr="00D456EC" w:rsidRDefault="00723641" w:rsidP="00074141">
      <w:pPr>
        <w:pStyle w:val="Akapitzlist"/>
        <w:numPr>
          <w:ilvl w:val="0"/>
          <w:numId w:val="4"/>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Jeżeli w toku czynności odbioru końcowego robót zostaną stwierdzon</w:t>
      </w:r>
      <w:r w:rsidR="003B0AA4" w:rsidRPr="00D456EC">
        <w:rPr>
          <w:rFonts w:ascii="Times New Roman" w:hAnsi="Times New Roman"/>
          <w:sz w:val="24"/>
          <w:szCs w:val="24"/>
        </w:rPr>
        <w:t>e</w:t>
      </w:r>
      <w:r w:rsidRPr="00D456EC">
        <w:rPr>
          <w:rFonts w:ascii="Times New Roman" w:hAnsi="Times New Roman"/>
          <w:sz w:val="24"/>
          <w:szCs w:val="24"/>
        </w:rPr>
        <w:t xml:space="preserve"> wady, Zamawiającemu przysługują następujące uprawnienia:</w:t>
      </w:r>
    </w:p>
    <w:p w:rsidR="00723641" w:rsidRPr="00D456EC" w:rsidRDefault="00723641" w:rsidP="00074141">
      <w:pPr>
        <w:pStyle w:val="Akapitzlist"/>
        <w:numPr>
          <w:ilvl w:val="0"/>
          <w:numId w:val="5"/>
        </w:numPr>
        <w:spacing w:after="0" w:line="240" w:lineRule="auto"/>
        <w:jc w:val="both"/>
        <w:rPr>
          <w:rFonts w:ascii="Times New Roman" w:hAnsi="Times New Roman"/>
          <w:sz w:val="24"/>
          <w:szCs w:val="24"/>
        </w:rPr>
      </w:pPr>
      <w:r w:rsidRPr="00D456EC">
        <w:rPr>
          <w:rFonts w:ascii="Times New Roman" w:hAnsi="Times New Roman"/>
          <w:sz w:val="24"/>
          <w:szCs w:val="24"/>
        </w:rPr>
        <w:lastRenderedPageBreak/>
        <w:t>w przypadku gdy wady nadają się do usunięcia Zamawiający może odmówić odbioru końcowego robót do czasu usunięcia wad, wskazując termin usunięcia wad,</w:t>
      </w:r>
      <w:r w:rsidR="008B719F" w:rsidRPr="00D456EC">
        <w:rPr>
          <w:rFonts w:ascii="Times New Roman" w:hAnsi="Times New Roman"/>
          <w:sz w:val="24"/>
          <w:szCs w:val="24"/>
        </w:rPr>
        <w:t xml:space="preserve"> a Wykonawca obowiązany jest je wszystkie usunąć w terminie </w:t>
      </w:r>
      <w:r w:rsidR="00EA0699" w:rsidRPr="00D456EC">
        <w:rPr>
          <w:rFonts w:ascii="Times New Roman" w:hAnsi="Times New Roman"/>
          <w:sz w:val="24"/>
          <w:szCs w:val="24"/>
        </w:rPr>
        <w:t>wskazanym przez Zamawiającego w </w:t>
      </w:r>
      <w:r w:rsidR="008B719F" w:rsidRPr="00D456EC">
        <w:rPr>
          <w:rFonts w:ascii="Times New Roman" w:hAnsi="Times New Roman"/>
          <w:sz w:val="24"/>
          <w:szCs w:val="24"/>
        </w:rPr>
        <w:t>protokole o stwierdzonych usterkach, jednak nie później niż w terminie 7 dni. Ka</w:t>
      </w:r>
      <w:r w:rsidR="00E658A7" w:rsidRPr="00D456EC">
        <w:rPr>
          <w:rFonts w:ascii="Times New Roman" w:hAnsi="Times New Roman"/>
          <w:sz w:val="24"/>
          <w:szCs w:val="24"/>
        </w:rPr>
        <w:t xml:space="preserve">ry umowne, o których mowa w § 13 ust. 1 pkt 2), </w:t>
      </w:r>
      <w:r w:rsidR="008B719F" w:rsidRPr="00D456EC">
        <w:rPr>
          <w:rFonts w:ascii="Times New Roman" w:hAnsi="Times New Roman"/>
          <w:sz w:val="24"/>
          <w:szCs w:val="24"/>
        </w:rPr>
        <w:t>naliczane są po upływie wyznaczonego terminu na usunięcie nieprawidł</w:t>
      </w:r>
      <w:r w:rsidR="00EA0699" w:rsidRPr="00D456EC">
        <w:rPr>
          <w:rFonts w:ascii="Times New Roman" w:hAnsi="Times New Roman"/>
          <w:sz w:val="24"/>
          <w:szCs w:val="24"/>
        </w:rPr>
        <w:t>owości bądź wad stwierdzonych w </w:t>
      </w:r>
      <w:r w:rsidR="008B719F" w:rsidRPr="00D456EC">
        <w:rPr>
          <w:rFonts w:ascii="Times New Roman" w:hAnsi="Times New Roman"/>
          <w:sz w:val="24"/>
          <w:szCs w:val="24"/>
        </w:rPr>
        <w:t xml:space="preserve">trakcie odbioru, </w:t>
      </w:r>
      <w:r w:rsidR="00E658A7" w:rsidRPr="00D456EC">
        <w:rPr>
          <w:rFonts w:ascii="Times New Roman" w:hAnsi="Times New Roman"/>
          <w:sz w:val="24"/>
          <w:szCs w:val="24"/>
        </w:rPr>
        <w:t>jeżeli Wykonawca ich nie usunie.</w:t>
      </w:r>
      <w:r w:rsidR="008B719F" w:rsidRPr="00D456EC">
        <w:rPr>
          <w:rFonts w:ascii="Times New Roman" w:hAnsi="Times New Roman"/>
          <w:sz w:val="24"/>
          <w:szCs w:val="24"/>
        </w:rPr>
        <w:t xml:space="preserve"> Po usunięciu nieprawidłowości bądź wad, wznawia się odbiór końcowy. </w:t>
      </w:r>
    </w:p>
    <w:p w:rsidR="004568F9" w:rsidRPr="00D456EC" w:rsidRDefault="004568F9" w:rsidP="00074141">
      <w:pPr>
        <w:pStyle w:val="Akapitzlist"/>
        <w:numPr>
          <w:ilvl w:val="0"/>
          <w:numId w:val="5"/>
        </w:numPr>
        <w:tabs>
          <w:tab w:val="num" w:pos="720"/>
        </w:tabs>
        <w:spacing w:after="0" w:line="240" w:lineRule="auto"/>
        <w:jc w:val="both"/>
        <w:rPr>
          <w:rFonts w:ascii="Times New Roman" w:hAnsi="Times New Roman"/>
          <w:sz w:val="24"/>
          <w:szCs w:val="24"/>
        </w:rPr>
      </w:pPr>
      <w:r w:rsidRPr="00D456EC">
        <w:rPr>
          <w:rFonts w:ascii="Times New Roman" w:hAnsi="Times New Roman"/>
          <w:sz w:val="24"/>
          <w:szCs w:val="24"/>
        </w:rPr>
        <w:t>w przypadku gdy wady nie nadają się do usunięcia to:</w:t>
      </w:r>
    </w:p>
    <w:p w:rsidR="004568F9" w:rsidRPr="00D456EC" w:rsidRDefault="004568F9" w:rsidP="00712E4A">
      <w:pPr>
        <w:pStyle w:val="Akapitzlist"/>
        <w:numPr>
          <w:ilvl w:val="0"/>
          <w:numId w:val="35"/>
        </w:numPr>
        <w:spacing w:after="0" w:line="240" w:lineRule="auto"/>
        <w:jc w:val="both"/>
        <w:rPr>
          <w:rFonts w:ascii="Times New Roman" w:hAnsi="Times New Roman"/>
          <w:sz w:val="24"/>
          <w:szCs w:val="24"/>
        </w:rPr>
      </w:pPr>
      <w:r w:rsidRPr="00D456EC">
        <w:rPr>
          <w:rFonts w:ascii="Times New Roman" w:hAnsi="Times New Roman"/>
          <w:sz w:val="24"/>
          <w:szCs w:val="24"/>
        </w:rPr>
        <w:t>jeżeli nie uniemożliwiają użytkowania przedmiotu umowy zgodnie z przeznaczeniem Zamawiający może obniżyć odpowiednio wynagrodzenie Wykonawcy,</w:t>
      </w:r>
    </w:p>
    <w:p w:rsidR="004568F9" w:rsidRPr="00D456EC" w:rsidRDefault="004568F9" w:rsidP="00712E4A">
      <w:pPr>
        <w:pStyle w:val="Akapitzlist"/>
        <w:numPr>
          <w:ilvl w:val="0"/>
          <w:numId w:val="35"/>
        </w:numPr>
        <w:spacing w:after="0" w:line="240" w:lineRule="auto"/>
        <w:jc w:val="both"/>
        <w:rPr>
          <w:rFonts w:ascii="Times New Roman" w:hAnsi="Times New Roman"/>
          <w:sz w:val="24"/>
          <w:szCs w:val="24"/>
        </w:rPr>
      </w:pPr>
      <w:r w:rsidRPr="00D456EC">
        <w:rPr>
          <w:rFonts w:ascii="Times New Roman" w:hAnsi="Times New Roman"/>
          <w:sz w:val="24"/>
          <w:szCs w:val="24"/>
        </w:rPr>
        <w:t>jeżeli uniemożliwiają użytkowanie przedmiotu umowy zgodnie z przeznaczeniem Zamawiający może zażądać wykonania przedmiotu umowy po raz drugi przez innego wykonawcę na koszt Wykonawcy.</w:t>
      </w:r>
    </w:p>
    <w:p w:rsidR="00723641" w:rsidRPr="00D456EC" w:rsidRDefault="00723641" w:rsidP="00074141">
      <w:pPr>
        <w:pStyle w:val="Akapitzlist"/>
        <w:numPr>
          <w:ilvl w:val="0"/>
          <w:numId w:val="4"/>
        </w:numPr>
        <w:spacing w:after="0" w:line="240" w:lineRule="auto"/>
        <w:jc w:val="both"/>
        <w:rPr>
          <w:rFonts w:ascii="Times New Roman" w:hAnsi="Times New Roman"/>
          <w:sz w:val="24"/>
          <w:szCs w:val="24"/>
        </w:rPr>
      </w:pPr>
      <w:r w:rsidRPr="00D456EC">
        <w:rPr>
          <w:rFonts w:ascii="Times New Roman" w:hAnsi="Times New Roman"/>
          <w:sz w:val="24"/>
          <w:szCs w:val="24"/>
        </w:rPr>
        <w:t>W razie nie usunięcia wad w terminie określonym w ust. 2 pkt. 1, Zamawiającemu przysługują uprawnienia zawarte w niniejszej umowie.</w:t>
      </w:r>
    </w:p>
    <w:p w:rsidR="00723641" w:rsidRPr="00D456EC" w:rsidRDefault="00723641" w:rsidP="00074141">
      <w:pPr>
        <w:pStyle w:val="Akapitzlist"/>
        <w:numPr>
          <w:ilvl w:val="0"/>
          <w:numId w:val="4"/>
        </w:numPr>
        <w:spacing w:after="0" w:line="240" w:lineRule="auto"/>
        <w:jc w:val="both"/>
        <w:rPr>
          <w:rFonts w:ascii="Times New Roman" w:hAnsi="Times New Roman"/>
          <w:sz w:val="24"/>
          <w:szCs w:val="24"/>
        </w:rPr>
      </w:pPr>
      <w:r w:rsidRPr="00D456EC">
        <w:rPr>
          <w:rFonts w:ascii="Times New Roman" w:hAnsi="Times New Roman"/>
          <w:sz w:val="24"/>
          <w:szCs w:val="24"/>
        </w:rPr>
        <w:t>O usunięciu wad lub usterek Wykonawca powiadomi Zamawiającego</w:t>
      </w:r>
      <w:r w:rsidR="00C547C7" w:rsidRPr="00D456EC">
        <w:rPr>
          <w:rFonts w:ascii="Times New Roman" w:hAnsi="Times New Roman"/>
          <w:sz w:val="24"/>
          <w:szCs w:val="24"/>
        </w:rPr>
        <w:t xml:space="preserve"> w formie pisemnej</w:t>
      </w:r>
      <w:r w:rsidRPr="00D456EC">
        <w:rPr>
          <w:rFonts w:ascii="Times New Roman" w:hAnsi="Times New Roman"/>
          <w:sz w:val="24"/>
          <w:szCs w:val="24"/>
        </w:rPr>
        <w:t xml:space="preserve">. </w:t>
      </w:r>
    </w:p>
    <w:p w:rsidR="00723641" w:rsidRPr="00D456EC" w:rsidRDefault="00723641" w:rsidP="00074141">
      <w:pPr>
        <w:pStyle w:val="Akapitzlist"/>
        <w:numPr>
          <w:ilvl w:val="0"/>
          <w:numId w:val="4"/>
        </w:numPr>
        <w:spacing w:after="0" w:line="240" w:lineRule="auto"/>
        <w:jc w:val="both"/>
        <w:rPr>
          <w:rFonts w:ascii="Times New Roman" w:hAnsi="Times New Roman"/>
          <w:sz w:val="24"/>
          <w:szCs w:val="24"/>
        </w:rPr>
      </w:pPr>
      <w:r w:rsidRPr="00D456EC">
        <w:rPr>
          <w:rFonts w:ascii="Times New Roman" w:hAnsi="Times New Roman"/>
          <w:sz w:val="24"/>
          <w:szCs w:val="24"/>
        </w:rPr>
        <w:t>Ustala się następujące terminy odbiorów:</w:t>
      </w:r>
    </w:p>
    <w:p w:rsidR="00723641" w:rsidRPr="00D456EC" w:rsidRDefault="002C6713" w:rsidP="00074141">
      <w:pPr>
        <w:pStyle w:val="Akapitzlist"/>
        <w:numPr>
          <w:ilvl w:val="0"/>
          <w:numId w:val="6"/>
        </w:numPr>
        <w:tabs>
          <w:tab w:val="left" w:pos="1350"/>
        </w:tabs>
        <w:spacing w:after="0" w:line="240" w:lineRule="auto"/>
        <w:jc w:val="both"/>
        <w:rPr>
          <w:rFonts w:ascii="Times New Roman" w:hAnsi="Times New Roman"/>
          <w:sz w:val="24"/>
          <w:szCs w:val="24"/>
        </w:rPr>
      </w:pPr>
      <w:r w:rsidRPr="00D456EC">
        <w:rPr>
          <w:rFonts w:ascii="Times New Roman" w:hAnsi="Times New Roman"/>
          <w:sz w:val="24"/>
          <w:szCs w:val="24"/>
        </w:rPr>
        <w:t>o</w:t>
      </w:r>
      <w:r w:rsidR="00723641" w:rsidRPr="00D456EC">
        <w:rPr>
          <w:rFonts w:ascii="Times New Roman" w:hAnsi="Times New Roman"/>
          <w:sz w:val="24"/>
          <w:szCs w:val="24"/>
        </w:rPr>
        <w:t xml:space="preserve">dbiór końcowy zostanie rozpoczęty w terminie określonym w § 2 ust. </w:t>
      </w:r>
      <w:r w:rsidR="005F3B9C" w:rsidRPr="00D456EC">
        <w:rPr>
          <w:rFonts w:ascii="Times New Roman" w:hAnsi="Times New Roman"/>
          <w:sz w:val="24"/>
          <w:szCs w:val="24"/>
        </w:rPr>
        <w:t>3</w:t>
      </w:r>
      <w:r w:rsidR="00723641" w:rsidRPr="00D456EC">
        <w:rPr>
          <w:rFonts w:ascii="Times New Roman" w:hAnsi="Times New Roman"/>
          <w:sz w:val="24"/>
          <w:szCs w:val="24"/>
        </w:rPr>
        <w:t>;</w:t>
      </w:r>
    </w:p>
    <w:p w:rsidR="00723641" w:rsidRPr="00D456EC" w:rsidRDefault="002C6713" w:rsidP="00074141">
      <w:pPr>
        <w:pStyle w:val="Akapitzlist"/>
        <w:numPr>
          <w:ilvl w:val="0"/>
          <w:numId w:val="6"/>
        </w:numPr>
        <w:tabs>
          <w:tab w:val="left" w:pos="1350"/>
        </w:tabs>
        <w:spacing w:after="0" w:line="240" w:lineRule="auto"/>
        <w:jc w:val="both"/>
        <w:rPr>
          <w:rFonts w:ascii="Times New Roman" w:hAnsi="Times New Roman"/>
          <w:sz w:val="24"/>
          <w:szCs w:val="24"/>
        </w:rPr>
      </w:pPr>
      <w:r w:rsidRPr="00D456EC">
        <w:rPr>
          <w:rFonts w:ascii="Times New Roman" w:hAnsi="Times New Roman"/>
          <w:sz w:val="24"/>
          <w:szCs w:val="24"/>
        </w:rPr>
        <w:t>o</w:t>
      </w:r>
      <w:r w:rsidR="00723641" w:rsidRPr="00D456EC">
        <w:rPr>
          <w:rFonts w:ascii="Times New Roman" w:hAnsi="Times New Roman"/>
          <w:sz w:val="24"/>
          <w:szCs w:val="24"/>
        </w:rPr>
        <w:t xml:space="preserve">dbiór przed upływem okresu rękojmi robót zostanie rozpoczęty na 21 dni przed upływem okresu rękojmi; </w:t>
      </w:r>
    </w:p>
    <w:p w:rsidR="00723641" w:rsidRPr="00D456EC" w:rsidRDefault="002C6713" w:rsidP="00074141">
      <w:pPr>
        <w:pStyle w:val="Akapitzlist"/>
        <w:numPr>
          <w:ilvl w:val="0"/>
          <w:numId w:val="6"/>
        </w:numPr>
        <w:tabs>
          <w:tab w:val="left" w:pos="1350"/>
        </w:tabs>
        <w:spacing w:after="0" w:line="240" w:lineRule="auto"/>
        <w:jc w:val="both"/>
        <w:rPr>
          <w:rFonts w:ascii="Times New Roman" w:hAnsi="Times New Roman"/>
          <w:sz w:val="24"/>
          <w:szCs w:val="24"/>
        </w:rPr>
      </w:pPr>
      <w:r w:rsidRPr="00D456EC">
        <w:rPr>
          <w:rFonts w:ascii="Times New Roman" w:hAnsi="Times New Roman"/>
          <w:sz w:val="24"/>
          <w:szCs w:val="24"/>
        </w:rPr>
        <w:t>o</w:t>
      </w:r>
      <w:r w:rsidR="00723641" w:rsidRPr="00D456EC">
        <w:rPr>
          <w:rFonts w:ascii="Times New Roman" w:hAnsi="Times New Roman"/>
          <w:sz w:val="24"/>
          <w:szCs w:val="24"/>
        </w:rPr>
        <w:t>dbiór pogwarancyjny robót zostanie rozpoczęty na 21 dni przed upływem okresu gwarancyjnego</w:t>
      </w:r>
      <w:r w:rsidR="00C12E05" w:rsidRPr="00D456EC">
        <w:rPr>
          <w:rFonts w:ascii="Times New Roman" w:hAnsi="Times New Roman"/>
          <w:sz w:val="24"/>
          <w:szCs w:val="24"/>
        </w:rPr>
        <w:t>.</w:t>
      </w:r>
    </w:p>
    <w:p w:rsidR="00F956E9" w:rsidRPr="00D456EC" w:rsidRDefault="00F956E9" w:rsidP="00074141">
      <w:pPr>
        <w:spacing w:after="0" w:line="240" w:lineRule="auto"/>
        <w:jc w:val="center"/>
        <w:rPr>
          <w:rFonts w:ascii="Times New Roman" w:hAnsi="Times New Roman"/>
          <w:sz w:val="24"/>
          <w:szCs w:val="24"/>
        </w:rPr>
      </w:pPr>
    </w:p>
    <w:p w:rsidR="00C12E05" w:rsidRPr="00D456EC" w:rsidRDefault="00C12E05" w:rsidP="00074141">
      <w:pPr>
        <w:spacing w:after="0" w:line="240" w:lineRule="auto"/>
        <w:jc w:val="center"/>
        <w:rPr>
          <w:rFonts w:ascii="Times New Roman" w:hAnsi="Times New Roman"/>
          <w:b/>
          <w:sz w:val="24"/>
          <w:szCs w:val="24"/>
        </w:rPr>
      </w:pPr>
      <w:r w:rsidRPr="00D456EC">
        <w:rPr>
          <w:rFonts w:ascii="Times New Roman" w:hAnsi="Times New Roman"/>
          <w:b/>
          <w:sz w:val="24"/>
          <w:szCs w:val="24"/>
        </w:rPr>
        <w:t xml:space="preserve">§ </w:t>
      </w:r>
      <w:r w:rsidR="00120083" w:rsidRPr="00D456EC">
        <w:rPr>
          <w:rFonts w:ascii="Times New Roman" w:hAnsi="Times New Roman"/>
          <w:b/>
          <w:sz w:val="24"/>
          <w:szCs w:val="24"/>
        </w:rPr>
        <w:t>4</w:t>
      </w:r>
      <w:r w:rsidRPr="00D456EC">
        <w:rPr>
          <w:rFonts w:ascii="Times New Roman" w:hAnsi="Times New Roman"/>
          <w:b/>
          <w:sz w:val="24"/>
          <w:szCs w:val="24"/>
        </w:rPr>
        <w:t xml:space="preserve"> Obowiązki stron umowy</w:t>
      </w:r>
    </w:p>
    <w:p w:rsidR="00C12E05" w:rsidRPr="00D456EC" w:rsidRDefault="00C12E05" w:rsidP="00074141">
      <w:pPr>
        <w:pStyle w:val="Akapitzlist"/>
        <w:numPr>
          <w:ilvl w:val="0"/>
          <w:numId w:val="7"/>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Do obowiązków Zamawiającego należy:</w:t>
      </w:r>
    </w:p>
    <w:p w:rsidR="00C12E05" w:rsidRPr="00D456EC" w:rsidRDefault="00C12E05" w:rsidP="00074141">
      <w:pPr>
        <w:pStyle w:val="Akapitzlist"/>
        <w:numPr>
          <w:ilvl w:val="0"/>
          <w:numId w:val="8"/>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 xml:space="preserve">przekazanie </w:t>
      </w:r>
      <w:r w:rsidR="000965E5">
        <w:rPr>
          <w:rFonts w:ascii="Times New Roman" w:hAnsi="Times New Roman"/>
          <w:sz w:val="24"/>
          <w:szCs w:val="24"/>
        </w:rPr>
        <w:t>placu</w:t>
      </w:r>
      <w:r w:rsidRPr="00D456EC">
        <w:rPr>
          <w:rFonts w:ascii="Times New Roman" w:hAnsi="Times New Roman"/>
          <w:sz w:val="24"/>
          <w:szCs w:val="24"/>
        </w:rPr>
        <w:t xml:space="preserve"> budowy w terminie określonym w § 2 ust. 1 pkt. 1, </w:t>
      </w:r>
    </w:p>
    <w:p w:rsidR="00C12E05" w:rsidRPr="00D456EC" w:rsidRDefault="00C12E05" w:rsidP="00074141">
      <w:pPr>
        <w:pStyle w:val="Akapitzlist"/>
        <w:numPr>
          <w:ilvl w:val="0"/>
          <w:numId w:val="8"/>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zapewnienie nadzoru przedstawiciela Zamawiającego,</w:t>
      </w:r>
    </w:p>
    <w:p w:rsidR="00C12E05" w:rsidRPr="00D456EC" w:rsidRDefault="004935AA" w:rsidP="00074141">
      <w:pPr>
        <w:pStyle w:val="Akapitzlist"/>
        <w:numPr>
          <w:ilvl w:val="0"/>
          <w:numId w:val="8"/>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odbiór r</w:t>
      </w:r>
      <w:r w:rsidR="00C12E05" w:rsidRPr="00D456EC">
        <w:rPr>
          <w:rFonts w:ascii="Times New Roman" w:hAnsi="Times New Roman"/>
          <w:sz w:val="24"/>
          <w:szCs w:val="24"/>
        </w:rPr>
        <w:t>obót i terminowa zapłata wynagr</w:t>
      </w:r>
      <w:r w:rsidRPr="00D456EC">
        <w:rPr>
          <w:rFonts w:ascii="Times New Roman" w:hAnsi="Times New Roman"/>
          <w:sz w:val="24"/>
          <w:szCs w:val="24"/>
        </w:rPr>
        <w:t>odzenia za wykonane i odebrane r</w:t>
      </w:r>
      <w:r w:rsidR="00C12E05" w:rsidRPr="00D456EC">
        <w:rPr>
          <w:rFonts w:ascii="Times New Roman" w:hAnsi="Times New Roman"/>
          <w:sz w:val="24"/>
          <w:szCs w:val="24"/>
        </w:rPr>
        <w:t>oboty.</w:t>
      </w:r>
    </w:p>
    <w:p w:rsidR="00C12E05" w:rsidRPr="00D456EC" w:rsidRDefault="00C12E05" w:rsidP="00074141">
      <w:pPr>
        <w:pStyle w:val="Akapitzlist"/>
        <w:numPr>
          <w:ilvl w:val="0"/>
          <w:numId w:val="9"/>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Do obowiązków Wykonawcy należy w szczególności:</w:t>
      </w:r>
    </w:p>
    <w:p w:rsidR="00C12E05" w:rsidRPr="00D456EC" w:rsidRDefault="00C12E05" w:rsidP="00074141">
      <w:pPr>
        <w:pStyle w:val="Akapitzlist"/>
        <w:numPr>
          <w:ilvl w:val="0"/>
          <w:numId w:val="10"/>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 xml:space="preserve">wykonanie czynności wymienionych w ustawie Prawo budowlane, </w:t>
      </w:r>
    </w:p>
    <w:p w:rsidR="00C12E05" w:rsidRPr="00D456EC" w:rsidRDefault="003D718D" w:rsidP="00074141">
      <w:pPr>
        <w:pStyle w:val="Akapitzlist"/>
        <w:numPr>
          <w:ilvl w:val="0"/>
          <w:numId w:val="10"/>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 xml:space="preserve">opracowanie kompletnej dokumentacji powykonawczej wykonanych robót, </w:t>
      </w:r>
      <w:r w:rsidR="00C12E05" w:rsidRPr="00D456EC">
        <w:rPr>
          <w:rFonts w:ascii="Times New Roman" w:hAnsi="Times New Roman"/>
          <w:sz w:val="24"/>
          <w:szCs w:val="24"/>
        </w:rPr>
        <w:t xml:space="preserve">skompletowanie i przedstawienie Zamawiającemu dokumentów pozwalających na ocenę prawidłowego wykonania przedmiotu odbioru końcowego, </w:t>
      </w:r>
      <w:r w:rsidR="00E151E2" w:rsidRPr="00D456EC">
        <w:rPr>
          <w:rFonts w:ascii="Times New Roman" w:hAnsi="Times New Roman"/>
          <w:sz w:val="24"/>
          <w:szCs w:val="24"/>
        </w:rPr>
        <w:t xml:space="preserve">o których mowa w § </w:t>
      </w:r>
      <w:r w:rsidR="00CC33E6" w:rsidRPr="00D456EC">
        <w:rPr>
          <w:rFonts w:ascii="Times New Roman" w:hAnsi="Times New Roman"/>
          <w:sz w:val="24"/>
          <w:szCs w:val="24"/>
        </w:rPr>
        <w:t xml:space="preserve">2 </w:t>
      </w:r>
      <w:r w:rsidR="00E151E2" w:rsidRPr="00D456EC">
        <w:rPr>
          <w:rFonts w:ascii="Times New Roman" w:hAnsi="Times New Roman"/>
          <w:sz w:val="24"/>
          <w:szCs w:val="24"/>
        </w:rPr>
        <w:t xml:space="preserve">ust. </w:t>
      </w:r>
      <w:r w:rsidR="005F3B9C" w:rsidRPr="00D456EC">
        <w:rPr>
          <w:rFonts w:ascii="Times New Roman" w:hAnsi="Times New Roman"/>
          <w:sz w:val="24"/>
          <w:szCs w:val="24"/>
        </w:rPr>
        <w:t>4</w:t>
      </w:r>
      <w:r w:rsidR="008C648E" w:rsidRPr="00D456EC">
        <w:rPr>
          <w:rFonts w:ascii="Times New Roman" w:hAnsi="Times New Roman"/>
          <w:sz w:val="24"/>
          <w:szCs w:val="24"/>
        </w:rPr>
        <w:t xml:space="preserve"> </w:t>
      </w:r>
      <w:r w:rsidR="00F732CD" w:rsidRPr="00D456EC">
        <w:rPr>
          <w:rFonts w:ascii="Times New Roman" w:hAnsi="Times New Roman"/>
          <w:sz w:val="24"/>
          <w:szCs w:val="24"/>
        </w:rPr>
        <w:t>i </w:t>
      </w:r>
      <w:r w:rsidR="005F3B9C" w:rsidRPr="00D456EC">
        <w:rPr>
          <w:rFonts w:ascii="Times New Roman" w:hAnsi="Times New Roman"/>
          <w:sz w:val="24"/>
          <w:szCs w:val="24"/>
        </w:rPr>
        <w:t>6</w:t>
      </w:r>
      <w:r w:rsidR="006A46E9">
        <w:rPr>
          <w:rFonts w:ascii="Times New Roman" w:hAnsi="Times New Roman"/>
          <w:sz w:val="24"/>
          <w:szCs w:val="24"/>
        </w:rPr>
        <w:t>,</w:t>
      </w:r>
    </w:p>
    <w:p w:rsidR="00C12E05" w:rsidRPr="00D456EC" w:rsidRDefault="00C12E05" w:rsidP="00074141">
      <w:pPr>
        <w:pStyle w:val="Akapitzlist"/>
        <w:numPr>
          <w:ilvl w:val="0"/>
          <w:numId w:val="10"/>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 xml:space="preserve">informowanie </w:t>
      </w:r>
      <w:r w:rsidR="00A60114" w:rsidRPr="00D456EC">
        <w:rPr>
          <w:rFonts w:ascii="Times New Roman" w:hAnsi="Times New Roman"/>
          <w:sz w:val="24"/>
          <w:szCs w:val="24"/>
        </w:rPr>
        <w:t xml:space="preserve">bezpośrednio </w:t>
      </w:r>
      <w:r w:rsidRPr="00D456EC">
        <w:rPr>
          <w:rFonts w:ascii="Times New Roman" w:hAnsi="Times New Roman"/>
          <w:sz w:val="24"/>
          <w:szCs w:val="24"/>
        </w:rPr>
        <w:t xml:space="preserve">Zamawiającego </w:t>
      </w:r>
      <w:r w:rsidR="00A60114" w:rsidRPr="00D456EC">
        <w:rPr>
          <w:rFonts w:ascii="Times New Roman" w:hAnsi="Times New Roman"/>
          <w:sz w:val="24"/>
          <w:szCs w:val="24"/>
        </w:rPr>
        <w:t xml:space="preserve">oraz </w:t>
      </w:r>
      <w:r w:rsidRPr="00D456EC">
        <w:rPr>
          <w:rFonts w:ascii="Times New Roman" w:hAnsi="Times New Roman"/>
          <w:sz w:val="24"/>
          <w:szCs w:val="24"/>
        </w:rPr>
        <w:t>Inspektora Nadzoru o problemach lub okoliczności</w:t>
      </w:r>
      <w:r w:rsidR="004935AA" w:rsidRPr="00D456EC">
        <w:rPr>
          <w:rFonts w:ascii="Times New Roman" w:hAnsi="Times New Roman"/>
          <w:sz w:val="24"/>
          <w:szCs w:val="24"/>
        </w:rPr>
        <w:t>ach mogących wpłynąć na jakość robót lub termin zakończenia r</w:t>
      </w:r>
      <w:r w:rsidRPr="00D456EC">
        <w:rPr>
          <w:rFonts w:ascii="Times New Roman" w:hAnsi="Times New Roman"/>
          <w:sz w:val="24"/>
          <w:szCs w:val="24"/>
        </w:rPr>
        <w:t xml:space="preserve">obót, </w:t>
      </w:r>
    </w:p>
    <w:p w:rsidR="00C12E05" w:rsidRPr="00D456EC" w:rsidRDefault="00C12E05" w:rsidP="00074141">
      <w:pPr>
        <w:pStyle w:val="Akapitzlist"/>
        <w:numPr>
          <w:ilvl w:val="0"/>
          <w:numId w:val="10"/>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 xml:space="preserve">niezwłoczne informowanie Zamawiającego o zaistniałych na </w:t>
      </w:r>
      <w:r w:rsidR="000965E5">
        <w:rPr>
          <w:rFonts w:ascii="Times New Roman" w:hAnsi="Times New Roman"/>
          <w:sz w:val="24"/>
          <w:szCs w:val="24"/>
        </w:rPr>
        <w:t>placu</w:t>
      </w:r>
      <w:r w:rsidRPr="00D456EC">
        <w:rPr>
          <w:rFonts w:ascii="Times New Roman" w:hAnsi="Times New Roman"/>
          <w:sz w:val="24"/>
          <w:szCs w:val="24"/>
        </w:rPr>
        <w:t xml:space="preserve"> budowy kontrolach i wypadkach, </w:t>
      </w:r>
    </w:p>
    <w:p w:rsidR="00C12E05" w:rsidRPr="00D456EC" w:rsidRDefault="00C12E05" w:rsidP="00074141">
      <w:pPr>
        <w:pStyle w:val="Akapitzlist"/>
        <w:numPr>
          <w:ilvl w:val="0"/>
          <w:numId w:val="10"/>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 xml:space="preserve">usunięcie na swój koszt usterek </w:t>
      </w:r>
      <w:r w:rsidR="00A60114" w:rsidRPr="00D456EC">
        <w:rPr>
          <w:rFonts w:ascii="Times New Roman" w:hAnsi="Times New Roman"/>
          <w:sz w:val="24"/>
          <w:szCs w:val="24"/>
        </w:rPr>
        <w:t xml:space="preserve">i wad </w:t>
      </w:r>
      <w:r w:rsidR="004935AA" w:rsidRPr="00D456EC">
        <w:rPr>
          <w:rFonts w:ascii="Times New Roman" w:hAnsi="Times New Roman"/>
          <w:sz w:val="24"/>
          <w:szCs w:val="24"/>
        </w:rPr>
        <w:t>r</w:t>
      </w:r>
      <w:r w:rsidRPr="00D456EC">
        <w:rPr>
          <w:rFonts w:ascii="Times New Roman" w:hAnsi="Times New Roman"/>
          <w:sz w:val="24"/>
          <w:szCs w:val="24"/>
        </w:rPr>
        <w:t>obót będących przedmiotem niniejszej umowy</w:t>
      </w:r>
      <w:r w:rsidR="00643DBE" w:rsidRPr="00D456EC">
        <w:rPr>
          <w:rFonts w:ascii="Times New Roman" w:hAnsi="Times New Roman"/>
          <w:sz w:val="24"/>
          <w:szCs w:val="24"/>
        </w:rPr>
        <w:t xml:space="preserve"> w okresie gwarancji i rękojmi</w:t>
      </w:r>
      <w:r w:rsidR="006A46E9">
        <w:rPr>
          <w:rFonts w:ascii="Times New Roman" w:hAnsi="Times New Roman"/>
          <w:sz w:val="24"/>
          <w:szCs w:val="24"/>
        </w:rPr>
        <w:t>,</w:t>
      </w:r>
    </w:p>
    <w:p w:rsidR="00F14C6B" w:rsidRPr="00D456EC" w:rsidRDefault="00190330" w:rsidP="00074141">
      <w:pPr>
        <w:pStyle w:val="Akapitzlist"/>
        <w:numPr>
          <w:ilvl w:val="0"/>
          <w:numId w:val="10"/>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realizacja zaleceń wpisanych do dziennika budowy</w:t>
      </w:r>
      <w:r w:rsidR="006A46E9">
        <w:rPr>
          <w:rFonts w:ascii="Times New Roman" w:hAnsi="Times New Roman"/>
          <w:sz w:val="24"/>
          <w:szCs w:val="24"/>
        </w:rPr>
        <w:t>,</w:t>
      </w:r>
      <w:r w:rsidRPr="00D456EC">
        <w:rPr>
          <w:rFonts w:ascii="Times New Roman" w:hAnsi="Times New Roman"/>
          <w:sz w:val="24"/>
          <w:szCs w:val="24"/>
        </w:rPr>
        <w:t xml:space="preserve"> </w:t>
      </w:r>
    </w:p>
    <w:p w:rsidR="0035273B" w:rsidRPr="00D456EC" w:rsidRDefault="00F14C6B" w:rsidP="00074141">
      <w:pPr>
        <w:pStyle w:val="Akapitzlist"/>
        <w:numPr>
          <w:ilvl w:val="0"/>
          <w:numId w:val="10"/>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przestrzeganie przepisów dotyczących bezpieczeństwa i higieny pracy</w:t>
      </w:r>
      <w:r w:rsidR="006A46E9">
        <w:rPr>
          <w:rFonts w:ascii="Times New Roman" w:hAnsi="Times New Roman"/>
          <w:sz w:val="24"/>
          <w:szCs w:val="24"/>
        </w:rPr>
        <w:t>,</w:t>
      </w:r>
    </w:p>
    <w:p w:rsidR="00072331" w:rsidRPr="00D456EC" w:rsidRDefault="0035273B" w:rsidP="00074141">
      <w:pPr>
        <w:pStyle w:val="Akapitzlist"/>
        <w:numPr>
          <w:ilvl w:val="0"/>
          <w:numId w:val="10"/>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przestrzeganie przepisów ochrony przeciwpożarowej i utrzymywanie sprawnego sprzętu przeciwpożarowego, wymaganego przez odpowiednie przepisy</w:t>
      </w:r>
      <w:r w:rsidR="006A46E9">
        <w:rPr>
          <w:rFonts w:ascii="Times New Roman" w:hAnsi="Times New Roman"/>
          <w:sz w:val="24"/>
          <w:szCs w:val="24"/>
        </w:rPr>
        <w:t>.</w:t>
      </w:r>
      <w:r w:rsidR="00F14C6B" w:rsidRPr="00D456EC">
        <w:rPr>
          <w:rFonts w:ascii="Times New Roman" w:hAnsi="Times New Roman"/>
          <w:sz w:val="24"/>
          <w:szCs w:val="24"/>
        </w:rPr>
        <w:t xml:space="preserve">  </w:t>
      </w:r>
    </w:p>
    <w:p w:rsidR="00C12E05" w:rsidRPr="00D456EC" w:rsidRDefault="00C12E05" w:rsidP="00074141">
      <w:pPr>
        <w:pStyle w:val="Akapitzlist"/>
        <w:numPr>
          <w:ilvl w:val="0"/>
          <w:numId w:val="11"/>
        </w:numPr>
        <w:tabs>
          <w:tab w:val="left" w:pos="284"/>
        </w:tabs>
        <w:spacing w:after="0" w:line="240" w:lineRule="auto"/>
        <w:jc w:val="both"/>
        <w:rPr>
          <w:rFonts w:ascii="Times New Roman" w:hAnsi="Times New Roman"/>
          <w:sz w:val="24"/>
          <w:szCs w:val="24"/>
        </w:rPr>
      </w:pPr>
      <w:r w:rsidRPr="00D456EC">
        <w:rPr>
          <w:rFonts w:ascii="Times New Roman" w:hAnsi="Times New Roman"/>
          <w:sz w:val="24"/>
          <w:szCs w:val="24"/>
        </w:rPr>
        <w:t>Wykonawca jest zobowiązany wykonać roboty zgodnie z zasadami sztuki budowlanej, obowiązującymi normami i uzgodnieniami branżowymi, przy dołożeniu należytej staranności.</w:t>
      </w:r>
    </w:p>
    <w:p w:rsidR="00C12E05" w:rsidRPr="004439C4" w:rsidRDefault="003E6DE2" w:rsidP="00074141">
      <w:pPr>
        <w:pStyle w:val="Akapitzlist"/>
        <w:numPr>
          <w:ilvl w:val="0"/>
          <w:numId w:val="11"/>
        </w:numPr>
        <w:tabs>
          <w:tab w:val="left" w:pos="284"/>
        </w:tabs>
        <w:spacing w:after="0" w:line="240" w:lineRule="auto"/>
        <w:jc w:val="both"/>
        <w:rPr>
          <w:rFonts w:ascii="Times New Roman" w:hAnsi="Times New Roman"/>
          <w:sz w:val="24"/>
          <w:szCs w:val="24"/>
        </w:rPr>
      </w:pPr>
      <w:r w:rsidRPr="004439C4">
        <w:rPr>
          <w:rFonts w:ascii="Times New Roman" w:hAnsi="Times New Roman"/>
          <w:sz w:val="24"/>
          <w:szCs w:val="24"/>
        </w:rPr>
        <w:lastRenderedPageBreak/>
        <w:t xml:space="preserve">Wykonawca ma obowiązek znać i stosować w czasie prowadzenia robót wszelkie </w:t>
      </w:r>
      <w:r w:rsidR="0096609C" w:rsidRPr="004439C4">
        <w:rPr>
          <w:rFonts w:ascii="Times New Roman" w:hAnsi="Times New Roman"/>
          <w:sz w:val="24"/>
          <w:szCs w:val="24"/>
        </w:rPr>
        <w:t>przepisy</w:t>
      </w:r>
      <w:r w:rsidRPr="004439C4">
        <w:rPr>
          <w:rFonts w:ascii="Times New Roman" w:hAnsi="Times New Roman"/>
          <w:sz w:val="24"/>
          <w:szCs w:val="24"/>
        </w:rPr>
        <w:t xml:space="preserve"> dotyczące środowiska naturalnego. </w:t>
      </w:r>
      <w:r w:rsidR="00DC517B" w:rsidRPr="004439C4">
        <w:rPr>
          <w:rFonts w:ascii="Times New Roman" w:hAnsi="Times New Roman"/>
          <w:sz w:val="24"/>
          <w:szCs w:val="24"/>
        </w:rPr>
        <w:t xml:space="preserve">Opłaty i kary za przekroczenie w trakcie realizacji robót norm/zakazów określonych w odpowiednich przepisach dotyczących ochrony środowiska obciążają Wykonawcę. </w:t>
      </w:r>
    </w:p>
    <w:p w:rsidR="00C12E05" w:rsidRPr="004439C4" w:rsidRDefault="004338A3" w:rsidP="00074141">
      <w:pPr>
        <w:pStyle w:val="Akapitzlist"/>
        <w:numPr>
          <w:ilvl w:val="0"/>
          <w:numId w:val="11"/>
        </w:numPr>
        <w:tabs>
          <w:tab w:val="left" w:pos="284"/>
        </w:tabs>
        <w:spacing w:after="0" w:line="240" w:lineRule="auto"/>
        <w:jc w:val="both"/>
        <w:rPr>
          <w:rFonts w:ascii="Times New Roman" w:hAnsi="Times New Roman"/>
          <w:sz w:val="24"/>
          <w:szCs w:val="24"/>
        </w:rPr>
      </w:pPr>
      <w:r w:rsidRPr="004439C4">
        <w:rPr>
          <w:rFonts w:ascii="Times New Roman" w:hAnsi="Times New Roman"/>
          <w:sz w:val="24"/>
          <w:szCs w:val="24"/>
        </w:rPr>
        <w:t xml:space="preserve">Wykonawca jest zobowiązany do ochrony przed uszkodzeniem lub zniszczeniem własności publicznej i </w:t>
      </w:r>
      <w:r w:rsidR="00DC517B" w:rsidRPr="004439C4">
        <w:rPr>
          <w:rFonts w:ascii="Times New Roman" w:hAnsi="Times New Roman"/>
          <w:sz w:val="24"/>
          <w:szCs w:val="24"/>
        </w:rPr>
        <w:t xml:space="preserve">prywatnej. Jeżeli w związku z niewłaściwym prowadzeniem robót, zaniedbaniem lub brakiem działań ze strony Wykonawcy nastąpi uszkodzenie lub zniszczenie własności prywatnej lub publicznej, to Wykonawca na swój koszt naprawi lub odtworzy uszkodzoną własność w taki sposób, aby stan naprawionej własności był nie gorszy niż przed powstaniem tego uszkodzenia lub zniszczenia. </w:t>
      </w:r>
    </w:p>
    <w:p w:rsidR="00806336" w:rsidRPr="004439C4" w:rsidRDefault="00806336" w:rsidP="00074141">
      <w:pPr>
        <w:pStyle w:val="Akapitzlist"/>
        <w:numPr>
          <w:ilvl w:val="0"/>
          <w:numId w:val="11"/>
        </w:numPr>
        <w:tabs>
          <w:tab w:val="left" w:pos="284"/>
        </w:tabs>
        <w:spacing w:after="0" w:line="240" w:lineRule="auto"/>
        <w:jc w:val="both"/>
        <w:rPr>
          <w:rFonts w:ascii="Times New Roman" w:hAnsi="Times New Roman"/>
          <w:sz w:val="24"/>
          <w:szCs w:val="24"/>
        </w:rPr>
      </w:pPr>
      <w:r w:rsidRPr="004439C4">
        <w:rPr>
          <w:rFonts w:ascii="Times New Roman" w:hAnsi="Times New Roman"/>
          <w:sz w:val="24"/>
          <w:szCs w:val="24"/>
        </w:rPr>
        <w:t>Wykonawca ponosi wobec Zamawiającego, pracowników i osób trzecich pełną odpowiedzialność prawną i finansową za szkody oraz następstwa nieszczęśliwych wypadków, powstałych przy wykonywaniu czynności objętych umową oraz w okresie rękojmi i gwarancji, spowodowanych niewykonaniem lub nienależytym wykonaniem obowiązków określonych w umowie lub innych czyn</w:t>
      </w:r>
      <w:r w:rsidR="00CD11BB" w:rsidRPr="004439C4">
        <w:rPr>
          <w:rFonts w:ascii="Times New Roman" w:hAnsi="Times New Roman"/>
          <w:sz w:val="24"/>
          <w:szCs w:val="24"/>
        </w:rPr>
        <w:t>ności pozostających w związku z </w:t>
      </w:r>
      <w:r w:rsidRPr="004439C4">
        <w:rPr>
          <w:rFonts w:ascii="Times New Roman" w:hAnsi="Times New Roman"/>
          <w:sz w:val="24"/>
          <w:szCs w:val="24"/>
        </w:rPr>
        <w:t xml:space="preserve">wykonywaną umową, lub za uszkodzenia mienia lub szkody wobec osób lub na mieniu osób, spowodowane powstałymi wadami i usterkami wykonanych robót. </w:t>
      </w:r>
    </w:p>
    <w:p w:rsidR="00806336" w:rsidRPr="004439C4" w:rsidRDefault="00806336" w:rsidP="00074141">
      <w:pPr>
        <w:pStyle w:val="Akapitzlist"/>
        <w:numPr>
          <w:ilvl w:val="0"/>
          <w:numId w:val="11"/>
        </w:numPr>
        <w:tabs>
          <w:tab w:val="left" w:pos="284"/>
        </w:tabs>
        <w:spacing w:after="0" w:line="240" w:lineRule="auto"/>
        <w:jc w:val="both"/>
        <w:rPr>
          <w:rFonts w:ascii="Times New Roman" w:hAnsi="Times New Roman"/>
          <w:sz w:val="24"/>
          <w:szCs w:val="24"/>
        </w:rPr>
      </w:pPr>
      <w:r w:rsidRPr="004439C4">
        <w:rPr>
          <w:rFonts w:ascii="Times New Roman" w:hAnsi="Times New Roman"/>
          <w:sz w:val="24"/>
          <w:szCs w:val="24"/>
        </w:rPr>
        <w:t>Wykonawca zobowiązany jest zadośćuczynić prawnie i finansowo roszczeniom osób trzecich, za szkody oraz następstwa nieszczęśliwych wypadków powstałych przy wykonywaniu czynności objętych umową oraz z powodu niewykonania lub nienależytego wykonania obowiązków określonych w umowie lub i</w:t>
      </w:r>
      <w:r w:rsidR="00CD11BB" w:rsidRPr="004439C4">
        <w:rPr>
          <w:rFonts w:ascii="Times New Roman" w:hAnsi="Times New Roman"/>
          <w:sz w:val="24"/>
          <w:szCs w:val="24"/>
        </w:rPr>
        <w:t>nnych czynności pozostających w </w:t>
      </w:r>
      <w:r w:rsidRPr="004439C4">
        <w:rPr>
          <w:rFonts w:ascii="Times New Roman" w:hAnsi="Times New Roman"/>
          <w:sz w:val="24"/>
          <w:szCs w:val="24"/>
        </w:rPr>
        <w:t>związku z wykonywaną umową przez Wykonawcę. W przypadku wystąpienia przez osoby trzecie z powyższymi roszczeniami w stosunku do Zamawiającego, Zamawiający przekaże roszczenia do rozpatrzenia Wykonawcy jako przejmującemu od poszkodowanego odpowiedzialność prawną i finansową ze wszystkimi roszczeniami.</w:t>
      </w:r>
    </w:p>
    <w:p w:rsidR="00A32467" w:rsidRPr="004439C4" w:rsidRDefault="00A32467" w:rsidP="00074141">
      <w:pPr>
        <w:pStyle w:val="Akapitzlist"/>
        <w:numPr>
          <w:ilvl w:val="0"/>
          <w:numId w:val="11"/>
        </w:numPr>
        <w:tabs>
          <w:tab w:val="left" w:pos="284"/>
        </w:tabs>
        <w:spacing w:after="0" w:line="240" w:lineRule="auto"/>
        <w:jc w:val="both"/>
        <w:rPr>
          <w:rFonts w:ascii="Times New Roman" w:hAnsi="Times New Roman"/>
          <w:sz w:val="24"/>
          <w:szCs w:val="24"/>
        </w:rPr>
      </w:pPr>
      <w:r w:rsidRPr="004439C4">
        <w:rPr>
          <w:rFonts w:ascii="Times New Roman" w:hAnsi="Times New Roman"/>
          <w:sz w:val="24"/>
          <w:szCs w:val="24"/>
        </w:rPr>
        <w:t xml:space="preserve">Wykonawca zobowiązany jest przez cały okres obowiązywania umowy do posiadania ważnej polisy ubezpieczeniowej w zakresie prowadzonej działalności z tytułu odpowiedzialności cywilnej </w:t>
      </w:r>
      <w:r w:rsidR="00743749" w:rsidRPr="004439C4">
        <w:rPr>
          <w:rFonts w:ascii="Times New Roman" w:hAnsi="Times New Roman"/>
          <w:sz w:val="24"/>
          <w:szCs w:val="24"/>
        </w:rPr>
        <w:t>(</w:t>
      </w:r>
      <w:r w:rsidRPr="004439C4">
        <w:rPr>
          <w:rFonts w:ascii="Times New Roman" w:hAnsi="Times New Roman"/>
          <w:sz w:val="24"/>
          <w:szCs w:val="24"/>
        </w:rPr>
        <w:t>deliktowej i kontraktowej</w:t>
      </w:r>
      <w:r w:rsidR="00743749" w:rsidRPr="004439C4">
        <w:rPr>
          <w:rFonts w:ascii="Times New Roman" w:hAnsi="Times New Roman"/>
          <w:sz w:val="24"/>
          <w:szCs w:val="24"/>
        </w:rPr>
        <w:t>)</w:t>
      </w:r>
      <w:r w:rsidR="00E558EB" w:rsidRPr="004439C4">
        <w:rPr>
          <w:rFonts w:ascii="Times New Roman" w:hAnsi="Times New Roman"/>
          <w:sz w:val="24"/>
          <w:szCs w:val="24"/>
        </w:rPr>
        <w:t>.</w:t>
      </w:r>
      <w:r w:rsidRPr="004439C4">
        <w:rPr>
          <w:rFonts w:ascii="Times New Roman" w:hAnsi="Times New Roman"/>
          <w:sz w:val="24"/>
          <w:szCs w:val="24"/>
        </w:rPr>
        <w:t xml:space="preserve"> Wartość polisy nie może być niższa niż wysokość wynagrodzenia za wykonanie przedmiotu niniejszej umowy.</w:t>
      </w:r>
    </w:p>
    <w:p w:rsidR="00A32467" w:rsidRPr="004439C4" w:rsidRDefault="00A32467" w:rsidP="00074141">
      <w:pPr>
        <w:pStyle w:val="Akapitzlist"/>
        <w:numPr>
          <w:ilvl w:val="0"/>
          <w:numId w:val="11"/>
        </w:numPr>
        <w:spacing w:after="0" w:line="240" w:lineRule="auto"/>
        <w:jc w:val="both"/>
        <w:rPr>
          <w:rFonts w:ascii="Times New Roman" w:hAnsi="Times New Roman"/>
          <w:sz w:val="24"/>
          <w:szCs w:val="24"/>
        </w:rPr>
      </w:pPr>
      <w:r w:rsidRPr="004439C4">
        <w:rPr>
          <w:rFonts w:ascii="Times New Roman" w:hAnsi="Times New Roman"/>
          <w:sz w:val="24"/>
          <w:szCs w:val="24"/>
        </w:rPr>
        <w:t>Przed zawarciem umowy Wykonawca przedłoży Zamawiającemu ważną polisę ubezpieczeniową w wymaganym zakresie wraz z potwierdzeniem jej opłace</w:t>
      </w:r>
      <w:r w:rsidR="005506AE" w:rsidRPr="004439C4">
        <w:rPr>
          <w:rFonts w:ascii="Times New Roman" w:hAnsi="Times New Roman"/>
          <w:sz w:val="24"/>
          <w:szCs w:val="24"/>
        </w:rPr>
        <w:t>nia. W </w:t>
      </w:r>
      <w:r w:rsidRPr="004439C4">
        <w:rPr>
          <w:rFonts w:ascii="Times New Roman" w:hAnsi="Times New Roman"/>
          <w:sz w:val="24"/>
          <w:szCs w:val="24"/>
        </w:rPr>
        <w:t>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p>
    <w:p w:rsidR="00256552" w:rsidRPr="004439C4" w:rsidRDefault="0096609C" w:rsidP="00074141">
      <w:pPr>
        <w:pStyle w:val="Akapitzlist"/>
        <w:numPr>
          <w:ilvl w:val="0"/>
          <w:numId w:val="11"/>
        </w:numPr>
        <w:tabs>
          <w:tab w:val="left" w:pos="284"/>
        </w:tabs>
        <w:spacing w:after="0" w:line="240" w:lineRule="auto"/>
        <w:jc w:val="both"/>
        <w:rPr>
          <w:rFonts w:ascii="Times New Roman" w:hAnsi="Times New Roman"/>
          <w:sz w:val="24"/>
          <w:szCs w:val="24"/>
        </w:rPr>
      </w:pPr>
      <w:r w:rsidRPr="004439C4">
        <w:rPr>
          <w:rFonts w:ascii="Times New Roman" w:hAnsi="Times New Roman"/>
          <w:sz w:val="24"/>
          <w:szCs w:val="24"/>
        </w:rPr>
        <w:t xml:space="preserve">Wykonawca będzie realizować roboty w sposób powodujący minimalną niedogodność dla mieszkańców. </w:t>
      </w:r>
    </w:p>
    <w:p w:rsidR="00F23715" w:rsidRPr="004439C4" w:rsidRDefault="0035273B" w:rsidP="004439C4">
      <w:pPr>
        <w:pStyle w:val="Akapitzlist"/>
        <w:numPr>
          <w:ilvl w:val="0"/>
          <w:numId w:val="11"/>
        </w:numPr>
        <w:tabs>
          <w:tab w:val="left" w:pos="284"/>
        </w:tabs>
        <w:spacing w:after="0" w:line="240" w:lineRule="auto"/>
        <w:jc w:val="both"/>
        <w:rPr>
          <w:rFonts w:ascii="Times New Roman" w:eastAsia="CenturyGothic,Bold" w:hAnsi="Times New Roman"/>
          <w:b/>
          <w:bCs/>
          <w:sz w:val="24"/>
          <w:szCs w:val="24"/>
          <w:lang w:eastAsia="pl-PL"/>
        </w:rPr>
      </w:pPr>
      <w:r w:rsidRPr="004439C4">
        <w:rPr>
          <w:rFonts w:ascii="Times New Roman" w:eastAsia="CenturyGothic,Bold" w:hAnsi="Times New Roman"/>
          <w:bCs/>
          <w:sz w:val="24"/>
          <w:szCs w:val="24"/>
          <w:lang w:eastAsia="pl-PL"/>
        </w:rPr>
        <w:t xml:space="preserve">Wszystkie materiały zastosowane do realizacji robót powinny odpowiadać, co do jakości wymogom wyrobów dopuszczonych do obrotu i stosowania w budownictwie, określonym w art. 10 ustawy Prawo Budowlane, wymaganiom </w:t>
      </w:r>
      <w:r w:rsidR="00AA5FC9" w:rsidRPr="004439C4">
        <w:rPr>
          <w:rFonts w:ascii="Times New Roman" w:eastAsia="CenturyGothic,Bold" w:hAnsi="Times New Roman"/>
          <w:bCs/>
          <w:sz w:val="24"/>
          <w:szCs w:val="24"/>
          <w:lang w:eastAsia="pl-PL"/>
        </w:rPr>
        <w:t xml:space="preserve">projektu </w:t>
      </w:r>
      <w:r w:rsidR="006A46E9">
        <w:rPr>
          <w:rFonts w:ascii="Times New Roman" w:eastAsia="CenturyGothic,Bold" w:hAnsi="Times New Roman"/>
          <w:bCs/>
          <w:sz w:val="24"/>
          <w:szCs w:val="24"/>
          <w:lang w:eastAsia="pl-PL"/>
        </w:rPr>
        <w:t xml:space="preserve"> i</w:t>
      </w:r>
      <w:r w:rsidR="006A46E9" w:rsidRPr="004439C4">
        <w:rPr>
          <w:rFonts w:ascii="Times New Roman" w:eastAsia="CenturyGothic,Bold" w:hAnsi="Times New Roman"/>
          <w:bCs/>
          <w:sz w:val="24"/>
          <w:szCs w:val="24"/>
          <w:lang w:eastAsia="pl-PL"/>
        </w:rPr>
        <w:t xml:space="preserve"> przyjętym</w:t>
      </w:r>
      <w:r w:rsidR="00AA5FC9" w:rsidRPr="004439C4">
        <w:rPr>
          <w:rFonts w:ascii="Times New Roman" w:eastAsia="CenturyGothic,Bold" w:hAnsi="Times New Roman"/>
          <w:bCs/>
          <w:sz w:val="24"/>
          <w:szCs w:val="24"/>
          <w:lang w:eastAsia="pl-PL"/>
        </w:rPr>
        <w:t xml:space="preserve"> w ofercie rozwiązaniom technicznym. Na każde żądanie inspektora nadzoru wykonawca obowiązany jest okazać, w stosunku do wskazanych materiałów: certyfikat na znak bezpieczeństwa, deklarację zgodności lub certyfikat zgodności z Polską Normą lub aprobatą techniczną. Wszystkie materiały i urządzenia muszą posiadać świa</w:t>
      </w:r>
      <w:r w:rsidR="00CD11BB" w:rsidRPr="004439C4">
        <w:rPr>
          <w:rFonts w:ascii="Times New Roman" w:eastAsia="CenturyGothic,Bold" w:hAnsi="Times New Roman"/>
          <w:bCs/>
          <w:sz w:val="24"/>
          <w:szCs w:val="24"/>
          <w:lang w:eastAsia="pl-PL"/>
        </w:rPr>
        <w:t>dectwa dopuszczenia do obrotu i </w:t>
      </w:r>
      <w:r w:rsidR="00AA5FC9" w:rsidRPr="004439C4">
        <w:rPr>
          <w:rFonts w:ascii="Times New Roman" w:eastAsia="CenturyGothic,Bold" w:hAnsi="Times New Roman"/>
          <w:bCs/>
          <w:sz w:val="24"/>
          <w:szCs w:val="24"/>
          <w:lang w:eastAsia="pl-PL"/>
        </w:rPr>
        <w:t xml:space="preserve">stosowania w budownictwie, a przy ich stosowaniu muszą być spełnione zasady określone w załącznikach do tych dokumentów. </w:t>
      </w:r>
      <w:r w:rsidR="00AF279B" w:rsidRPr="004439C4">
        <w:rPr>
          <w:rFonts w:ascii="Times New Roman" w:eastAsia="CenturyGothic,Bold" w:hAnsi="Times New Roman"/>
          <w:bCs/>
          <w:sz w:val="24"/>
          <w:szCs w:val="24"/>
          <w:lang w:eastAsia="pl-PL"/>
        </w:rPr>
        <w:t xml:space="preserve">Przed zaplanowanym wykorzystaniem jakichkolwiek materiałów przeznaczonych do robót oraz wybudowania, Wykonawca przedstawi szczegółowe informacje dotyczące proponowanego źródła </w:t>
      </w:r>
      <w:r w:rsidR="00AF279B" w:rsidRPr="004439C4">
        <w:rPr>
          <w:rFonts w:ascii="Times New Roman" w:eastAsia="CenturyGothic,Bold" w:hAnsi="Times New Roman"/>
          <w:bCs/>
          <w:sz w:val="24"/>
          <w:szCs w:val="24"/>
          <w:lang w:eastAsia="pl-PL"/>
        </w:rPr>
        <w:lastRenderedPageBreak/>
        <w:t xml:space="preserve">zamawiania tych materiałów i odpowiednie atesty, aprobaty techniczne, świadectwa dopuszczenia itp. </w:t>
      </w:r>
      <w:r w:rsidR="00C21F22" w:rsidRPr="004439C4">
        <w:rPr>
          <w:rFonts w:ascii="Times New Roman" w:eastAsia="CenturyGothic,Bold" w:hAnsi="Times New Roman"/>
          <w:bCs/>
          <w:sz w:val="24"/>
          <w:szCs w:val="24"/>
          <w:lang w:eastAsia="pl-PL"/>
        </w:rPr>
        <w:t>o</w:t>
      </w:r>
      <w:r w:rsidR="00AF279B" w:rsidRPr="004439C4">
        <w:rPr>
          <w:rFonts w:ascii="Times New Roman" w:eastAsia="CenturyGothic,Bold" w:hAnsi="Times New Roman"/>
          <w:bCs/>
          <w:sz w:val="24"/>
          <w:szCs w:val="24"/>
          <w:lang w:eastAsia="pl-PL"/>
        </w:rPr>
        <w:t>raz próbki do zatwierdzenia przez Inspektora nadzoru</w:t>
      </w:r>
      <w:r w:rsidR="006A46E9">
        <w:rPr>
          <w:rFonts w:ascii="Times New Roman" w:eastAsia="CenturyGothic,Bold" w:hAnsi="Times New Roman"/>
          <w:bCs/>
          <w:sz w:val="24"/>
          <w:szCs w:val="24"/>
          <w:lang w:eastAsia="pl-PL"/>
        </w:rPr>
        <w:t>.</w:t>
      </w:r>
      <w:r w:rsidR="00DB07E5">
        <w:rPr>
          <w:rFonts w:ascii="Times New Roman" w:eastAsia="CenturyGothic,Bold" w:hAnsi="Times New Roman"/>
          <w:b/>
          <w:bCs/>
          <w:sz w:val="24"/>
          <w:szCs w:val="24"/>
          <w:u w:val="single"/>
          <w:lang w:eastAsia="pl-PL"/>
        </w:rPr>
        <w:t xml:space="preserve"> </w:t>
      </w:r>
    </w:p>
    <w:p w:rsidR="00C21F22" w:rsidRPr="008621DD" w:rsidRDefault="00C21F22" w:rsidP="00074141">
      <w:pPr>
        <w:pStyle w:val="Akapitzlist"/>
        <w:numPr>
          <w:ilvl w:val="0"/>
          <w:numId w:val="11"/>
        </w:numPr>
        <w:spacing w:after="0" w:line="240" w:lineRule="auto"/>
        <w:jc w:val="both"/>
        <w:rPr>
          <w:rFonts w:ascii="Times New Roman" w:hAnsi="Times New Roman"/>
          <w:sz w:val="24"/>
          <w:szCs w:val="24"/>
        </w:rPr>
      </w:pPr>
      <w:r w:rsidRPr="004439C4">
        <w:rPr>
          <w:rFonts w:ascii="Times New Roman" w:hAnsi="Times New Roman"/>
          <w:sz w:val="24"/>
          <w:szCs w:val="24"/>
        </w:rPr>
        <w:t>Wykonawca zobowiązany jest do utrzymywania czystości i porządku oraz prowadzenie gospodarki odpadami zgodnie z usta</w:t>
      </w:r>
      <w:r w:rsidR="00CD11BB" w:rsidRPr="004439C4">
        <w:rPr>
          <w:rFonts w:ascii="Times New Roman" w:hAnsi="Times New Roman"/>
          <w:sz w:val="24"/>
          <w:szCs w:val="24"/>
        </w:rPr>
        <w:t>wą z dnia 13 września 1996 r. o </w:t>
      </w:r>
      <w:r w:rsidRPr="004439C4">
        <w:rPr>
          <w:rFonts w:ascii="Times New Roman" w:hAnsi="Times New Roman"/>
          <w:sz w:val="24"/>
          <w:szCs w:val="24"/>
        </w:rPr>
        <w:t>utrzymywaniu cz</w:t>
      </w:r>
      <w:r w:rsidR="00612BEA" w:rsidRPr="004439C4">
        <w:rPr>
          <w:rFonts w:ascii="Times New Roman" w:hAnsi="Times New Roman"/>
          <w:sz w:val="24"/>
          <w:szCs w:val="24"/>
        </w:rPr>
        <w:t>ystości i porządku w gminach (</w:t>
      </w:r>
      <w:r w:rsidR="00CD11BB" w:rsidRPr="004439C4">
        <w:rPr>
          <w:rFonts w:ascii="Times New Roman" w:hAnsi="Times New Roman"/>
          <w:sz w:val="24"/>
          <w:szCs w:val="24"/>
        </w:rPr>
        <w:t>Dz. U. z 201</w:t>
      </w:r>
      <w:r w:rsidR="00D32BC0">
        <w:rPr>
          <w:rFonts w:ascii="Times New Roman" w:hAnsi="Times New Roman"/>
          <w:sz w:val="24"/>
          <w:szCs w:val="24"/>
        </w:rPr>
        <w:t>8</w:t>
      </w:r>
      <w:r w:rsidR="00CD11BB" w:rsidRPr="004439C4">
        <w:rPr>
          <w:rFonts w:ascii="Times New Roman" w:hAnsi="Times New Roman"/>
          <w:sz w:val="24"/>
          <w:szCs w:val="24"/>
        </w:rPr>
        <w:t xml:space="preserve"> r. poz. </w:t>
      </w:r>
      <w:r w:rsidR="00184A42">
        <w:rPr>
          <w:rFonts w:ascii="Times New Roman" w:hAnsi="Times New Roman"/>
          <w:sz w:val="24"/>
          <w:szCs w:val="24"/>
        </w:rPr>
        <w:t>1454</w:t>
      </w:r>
      <w:r w:rsidR="001620E3">
        <w:rPr>
          <w:rFonts w:ascii="Times New Roman" w:hAnsi="Times New Roman"/>
          <w:sz w:val="24"/>
          <w:szCs w:val="24"/>
        </w:rPr>
        <w:t xml:space="preserve"> ze zm. </w:t>
      </w:r>
      <w:r w:rsidR="00184A42">
        <w:rPr>
          <w:rFonts w:ascii="Times New Roman" w:hAnsi="Times New Roman"/>
          <w:sz w:val="24"/>
          <w:szCs w:val="24"/>
        </w:rPr>
        <w:t>)</w:t>
      </w:r>
      <w:r w:rsidR="00CD11BB" w:rsidRPr="004439C4">
        <w:rPr>
          <w:rFonts w:ascii="Times New Roman" w:hAnsi="Times New Roman"/>
          <w:sz w:val="24"/>
          <w:szCs w:val="24"/>
        </w:rPr>
        <w:t xml:space="preserve"> i </w:t>
      </w:r>
      <w:r w:rsidRPr="004439C4">
        <w:rPr>
          <w:rFonts w:ascii="Times New Roman" w:hAnsi="Times New Roman"/>
          <w:sz w:val="24"/>
          <w:szCs w:val="24"/>
        </w:rPr>
        <w:t>Regulaminem utrzymania czystości i porządku na terenie Gminy Sławków</w:t>
      </w:r>
      <w:r w:rsidR="00CD11BB" w:rsidRPr="004439C4">
        <w:rPr>
          <w:rFonts w:ascii="Times New Roman" w:hAnsi="Times New Roman"/>
          <w:sz w:val="24"/>
          <w:szCs w:val="24"/>
        </w:rPr>
        <w:t xml:space="preserve"> oraz ustawą z </w:t>
      </w:r>
      <w:r w:rsidRPr="004439C4">
        <w:rPr>
          <w:rFonts w:ascii="Times New Roman" w:hAnsi="Times New Roman"/>
          <w:sz w:val="24"/>
          <w:szCs w:val="24"/>
        </w:rPr>
        <w:t>dnia 1</w:t>
      </w:r>
      <w:r w:rsidR="00612BEA" w:rsidRPr="004439C4">
        <w:rPr>
          <w:rFonts w:ascii="Times New Roman" w:hAnsi="Times New Roman"/>
          <w:sz w:val="24"/>
          <w:szCs w:val="24"/>
        </w:rPr>
        <w:t>4 grudnia 2012 r. o odpadach (t</w:t>
      </w:r>
      <w:r w:rsidRPr="004439C4">
        <w:rPr>
          <w:rFonts w:ascii="Times New Roman" w:hAnsi="Times New Roman"/>
          <w:sz w:val="24"/>
          <w:szCs w:val="24"/>
        </w:rPr>
        <w:t xml:space="preserve">j. Dz. U. z </w:t>
      </w:r>
      <w:r w:rsidR="00D8314C">
        <w:rPr>
          <w:rFonts w:ascii="Times New Roman" w:hAnsi="Times New Roman"/>
          <w:sz w:val="24"/>
          <w:szCs w:val="24"/>
        </w:rPr>
        <w:t>2018</w:t>
      </w:r>
      <w:r w:rsidR="00D8314C" w:rsidRPr="004439C4">
        <w:rPr>
          <w:rFonts w:ascii="Times New Roman" w:hAnsi="Times New Roman"/>
          <w:sz w:val="24"/>
          <w:szCs w:val="24"/>
        </w:rPr>
        <w:t xml:space="preserve"> </w:t>
      </w:r>
      <w:r w:rsidRPr="004439C4">
        <w:rPr>
          <w:rFonts w:ascii="Times New Roman" w:hAnsi="Times New Roman"/>
          <w:sz w:val="24"/>
          <w:szCs w:val="24"/>
        </w:rPr>
        <w:t xml:space="preserve">r. poz. </w:t>
      </w:r>
      <w:r w:rsidR="00D8314C">
        <w:rPr>
          <w:rFonts w:ascii="Times New Roman" w:hAnsi="Times New Roman"/>
          <w:sz w:val="24"/>
          <w:szCs w:val="24"/>
        </w:rPr>
        <w:t>992</w:t>
      </w:r>
      <w:r w:rsidRPr="004439C4">
        <w:rPr>
          <w:rFonts w:ascii="Times New Roman" w:hAnsi="Times New Roman"/>
          <w:sz w:val="24"/>
          <w:szCs w:val="24"/>
        </w:rPr>
        <w:t xml:space="preserve"> z</w:t>
      </w:r>
      <w:r w:rsidR="001620E3">
        <w:rPr>
          <w:rFonts w:ascii="Times New Roman" w:hAnsi="Times New Roman"/>
          <w:sz w:val="24"/>
          <w:szCs w:val="24"/>
        </w:rPr>
        <w:t>e zm.</w:t>
      </w:r>
      <w:r w:rsidRPr="004439C4">
        <w:rPr>
          <w:rFonts w:ascii="Times New Roman" w:hAnsi="Times New Roman"/>
          <w:sz w:val="24"/>
          <w:szCs w:val="24"/>
        </w:rPr>
        <w:t>.). Wykonawca zobowiązany jest do określenia miejsca składowania odpadów powstałych podczas robót oraz udokumentowanie legalne</w:t>
      </w:r>
      <w:r w:rsidR="004439C4" w:rsidRPr="004439C4">
        <w:rPr>
          <w:rFonts w:ascii="Times New Roman" w:hAnsi="Times New Roman"/>
          <w:sz w:val="24"/>
          <w:szCs w:val="24"/>
        </w:rPr>
        <w:t xml:space="preserve">go sposobu </w:t>
      </w:r>
      <w:r w:rsidR="004439C4" w:rsidRPr="008621DD">
        <w:rPr>
          <w:rFonts w:ascii="Times New Roman" w:hAnsi="Times New Roman"/>
          <w:sz w:val="24"/>
          <w:szCs w:val="24"/>
        </w:rPr>
        <w:t>ich zagospodarowania.</w:t>
      </w:r>
    </w:p>
    <w:p w:rsidR="00C12E05" w:rsidRPr="008621DD" w:rsidRDefault="00C12E05" w:rsidP="00074141">
      <w:pPr>
        <w:pStyle w:val="Akapitzlist"/>
        <w:numPr>
          <w:ilvl w:val="0"/>
          <w:numId w:val="11"/>
        </w:numPr>
        <w:tabs>
          <w:tab w:val="left" w:pos="284"/>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Wykonawca we własnym zakresie i na własny koszt</w:t>
      </w:r>
      <w:r w:rsidR="00086BA5" w:rsidRPr="008621DD">
        <w:rPr>
          <w:rFonts w:ascii="Times New Roman" w:hAnsi="Times New Roman"/>
          <w:sz w:val="24"/>
          <w:szCs w:val="24"/>
        </w:rPr>
        <w:t xml:space="preserve"> m.in.</w:t>
      </w:r>
      <w:r w:rsidRPr="008621DD">
        <w:rPr>
          <w:rFonts w:ascii="Times New Roman" w:hAnsi="Times New Roman"/>
          <w:sz w:val="24"/>
          <w:szCs w:val="24"/>
        </w:rPr>
        <w:t>:</w:t>
      </w:r>
    </w:p>
    <w:p w:rsidR="00C12E05" w:rsidRDefault="00C12E05" w:rsidP="00074141">
      <w:pPr>
        <w:pStyle w:val="Akapitzlist"/>
        <w:numPr>
          <w:ilvl w:val="0"/>
          <w:numId w:val="12"/>
        </w:numPr>
        <w:spacing w:after="0" w:line="240" w:lineRule="auto"/>
        <w:jc w:val="both"/>
        <w:rPr>
          <w:rFonts w:ascii="Times New Roman" w:hAnsi="Times New Roman"/>
          <w:sz w:val="24"/>
          <w:szCs w:val="24"/>
        </w:rPr>
      </w:pPr>
      <w:r w:rsidRPr="008621DD">
        <w:rPr>
          <w:rFonts w:ascii="Times New Roman" w:hAnsi="Times New Roman"/>
          <w:sz w:val="24"/>
          <w:szCs w:val="24"/>
        </w:rPr>
        <w:t>zapewni objęcie kierownictwa robót przez kierownika</w:t>
      </w:r>
      <w:r w:rsidR="005C61E1" w:rsidRPr="008621DD">
        <w:rPr>
          <w:rFonts w:ascii="Times New Roman" w:hAnsi="Times New Roman"/>
          <w:sz w:val="24"/>
          <w:szCs w:val="24"/>
        </w:rPr>
        <w:t xml:space="preserve"> budowy</w:t>
      </w:r>
      <w:r w:rsidRPr="008621DD">
        <w:rPr>
          <w:rFonts w:ascii="Times New Roman" w:hAnsi="Times New Roman"/>
          <w:sz w:val="24"/>
          <w:szCs w:val="24"/>
        </w:rPr>
        <w:t>,</w:t>
      </w:r>
    </w:p>
    <w:p w:rsidR="001620E3" w:rsidRPr="008621DD" w:rsidRDefault="001620E3" w:rsidP="00074141">
      <w:pPr>
        <w:pStyle w:val="Akapitzlist"/>
        <w:numPr>
          <w:ilvl w:val="0"/>
          <w:numId w:val="12"/>
        </w:numPr>
        <w:spacing w:after="0" w:line="240" w:lineRule="auto"/>
        <w:jc w:val="both"/>
        <w:rPr>
          <w:rFonts w:ascii="Times New Roman" w:hAnsi="Times New Roman"/>
          <w:sz w:val="24"/>
          <w:szCs w:val="24"/>
        </w:rPr>
      </w:pPr>
      <w:r>
        <w:rPr>
          <w:rFonts w:ascii="Times New Roman" w:hAnsi="Times New Roman"/>
          <w:sz w:val="24"/>
          <w:szCs w:val="24"/>
        </w:rPr>
        <w:t>zapewni rzeczoznawcę p.poż,</w:t>
      </w:r>
    </w:p>
    <w:p w:rsidR="00C12E05" w:rsidRPr="008621DD" w:rsidRDefault="00C12E05" w:rsidP="00074141">
      <w:pPr>
        <w:pStyle w:val="Akapitzlist"/>
        <w:numPr>
          <w:ilvl w:val="0"/>
          <w:numId w:val="12"/>
        </w:numPr>
        <w:spacing w:after="0" w:line="240" w:lineRule="auto"/>
        <w:jc w:val="both"/>
        <w:rPr>
          <w:rFonts w:ascii="Times New Roman" w:hAnsi="Times New Roman"/>
          <w:sz w:val="24"/>
          <w:szCs w:val="24"/>
        </w:rPr>
      </w:pPr>
      <w:r w:rsidRPr="008621DD">
        <w:rPr>
          <w:rFonts w:ascii="Times New Roman" w:hAnsi="Times New Roman"/>
          <w:sz w:val="24"/>
          <w:szCs w:val="24"/>
        </w:rPr>
        <w:t>urządzi teren i zaplecze budowy,</w:t>
      </w:r>
    </w:p>
    <w:p w:rsidR="00C12E05" w:rsidRPr="008621DD" w:rsidRDefault="00C12E05" w:rsidP="00074141">
      <w:pPr>
        <w:pStyle w:val="Akapitzlist"/>
        <w:numPr>
          <w:ilvl w:val="0"/>
          <w:numId w:val="12"/>
        </w:numPr>
        <w:spacing w:after="0" w:line="240" w:lineRule="auto"/>
        <w:jc w:val="both"/>
        <w:rPr>
          <w:rFonts w:ascii="Times New Roman" w:hAnsi="Times New Roman"/>
          <w:sz w:val="24"/>
          <w:szCs w:val="24"/>
        </w:rPr>
      </w:pPr>
      <w:r w:rsidRPr="008621DD">
        <w:rPr>
          <w:rFonts w:ascii="Times New Roman" w:hAnsi="Times New Roman"/>
          <w:sz w:val="24"/>
          <w:szCs w:val="24"/>
        </w:rPr>
        <w:t>utrzyma w należytej sprawności oznakowanie</w:t>
      </w:r>
      <w:r w:rsidR="008621DD">
        <w:rPr>
          <w:rFonts w:ascii="Times New Roman" w:hAnsi="Times New Roman"/>
          <w:sz w:val="24"/>
          <w:szCs w:val="24"/>
        </w:rPr>
        <w:t xml:space="preserve"> i zabezpieczenie terenu budowy.</w:t>
      </w:r>
    </w:p>
    <w:p w:rsidR="003E6D93" w:rsidRPr="008621DD" w:rsidRDefault="00CE1255" w:rsidP="00712E4A">
      <w:pPr>
        <w:pStyle w:val="Akapitzlist"/>
        <w:numPr>
          <w:ilvl w:val="0"/>
          <w:numId w:val="55"/>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Wykonawca posiada odpowiednią wiedzę i doświadczenie niezbędne do wykonani</w:t>
      </w:r>
      <w:r w:rsidR="004935AA" w:rsidRPr="008621DD">
        <w:rPr>
          <w:rFonts w:ascii="Times New Roman" w:hAnsi="Times New Roman"/>
          <w:sz w:val="24"/>
          <w:szCs w:val="24"/>
        </w:rPr>
        <w:t>a Umowy oraz zapewni wykonanie r</w:t>
      </w:r>
      <w:r w:rsidRPr="008621DD">
        <w:rPr>
          <w:rFonts w:ascii="Times New Roman" w:hAnsi="Times New Roman"/>
          <w:sz w:val="24"/>
          <w:szCs w:val="24"/>
        </w:rPr>
        <w:t xml:space="preserve">obót i kierowanie </w:t>
      </w:r>
      <w:r w:rsidR="004935AA" w:rsidRPr="008621DD">
        <w:rPr>
          <w:rFonts w:ascii="Times New Roman" w:hAnsi="Times New Roman"/>
          <w:sz w:val="24"/>
          <w:szCs w:val="24"/>
        </w:rPr>
        <w:t>r</w:t>
      </w:r>
      <w:r w:rsidRPr="008621DD">
        <w:rPr>
          <w:rFonts w:ascii="Times New Roman" w:hAnsi="Times New Roman"/>
          <w:sz w:val="24"/>
          <w:szCs w:val="24"/>
        </w:rPr>
        <w:t xml:space="preserve">obotami ujętymi umową, tak długo jak będzie to konieczne, przez osoby posiadające stosowne kwalifikacje zawodowe oraz spełniające wymagania określone w ustawie Prawo Budowlane. </w:t>
      </w:r>
    </w:p>
    <w:p w:rsidR="00FE5145" w:rsidRPr="008621DD" w:rsidRDefault="00CE1255" w:rsidP="00712E4A">
      <w:pPr>
        <w:pStyle w:val="Akapitzlist"/>
        <w:numPr>
          <w:ilvl w:val="0"/>
          <w:numId w:val="55"/>
        </w:numPr>
        <w:spacing w:after="0" w:line="240" w:lineRule="auto"/>
        <w:jc w:val="both"/>
        <w:rPr>
          <w:rFonts w:ascii="Times New Roman" w:hAnsi="Times New Roman"/>
          <w:sz w:val="24"/>
          <w:szCs w:val="24"/>
        </w:rPr>
      </w:pPr>
      <w:r w:rsidRPr="008621DD">
        <w:rPr>
          <w:rFonts w:ascii="Times New Roman" w:hAnsi="Times New Roman"/>
          <w:sz w:val="24"/>
          <w:szCs w:val="24"/>
        </w:rPr>
        <w:t xml:space="preserve">Wykonawca zobowiązuje się skierować do </w:t>
      </w:r>
      <w:r w:rsidR="004D13C5" w:rsidRPr="008621DD">
        <w:rPr>
          <w:rFonts w:ascii="Times New Roman" w:hAnsi="Times New Roman"/>
          <w:sz w:val="24"/>
          <w:szCs w:val="24"/>
        </w:rPr>
        <w:t xml:space="preserve">kierowania </w:t>
      </w:r>
      <w:r w:rsidRPr="008621DD">
        <w:rPr>
          <w:rFonts w:ascii="Times New Roman" w:hAnsi="Times New Roman"/>
          <w:sz w:val="24"/>
          <w:szCs w:val="24"/>
        </w:rPr>
        <w:t xml:space="preserve">budową i do kierowania robotami personel wskazany przez Wykonawcę. </w:t>
      </w:r>
      <w:r w:rsidR="00FE5145" w:rsidRPr="008621DD">
        <w:rPr>
          <w:rFonts w:ascii="Times New Roman" w:hAnsi="Times New Roman"/>
          <w:sz w:val="24"/>
          <w:szCs w:val="24"/>
        </w:rPr>
        <w:t>Wykonawca ustanawia</w:t>
      </w:r>
      <w:r w:rsidR="00D84D58" w:rsidRPr="008621DD">
        <w:rPr>
          <w:rFonts w:ascii="Times New Roman" w:hAnsi="Times New Roman"/>
          <w:sz w:val="24"/>
          <w:szCs w:val="24"/>
        </w:rPr>
        <w:t xml:space="preserve"> kierownika budowy</w:t>
      </w:r>
      <w:r w:rsidR="00FE5145" w:rsidRPr="008621DD">
        <w:rPr>
          <w:rFonts w:ascii="Times New Roman" w:hAnsi="Times New Roman"/>
          <w:sz w:val="24"/>
          <w:szCs w:val="24"/>
        </w:rPr>
        <w:t>:</w:t>
      </w:r>
    </w:p>
    <w:p w:rsidR="00FE5145" w:rsidRPr="008621DD" w:rsidRDefault="00FE5145" w:rsidP="007E4C2A">
      <w:pPr>
        <w:pStyle w:val="Akapitzlist"/>
        <w:spacing w:after="0" w:line="240" w:lineRule="auto"/>
        <w:ind w:left="284"/>
        <w:jc w:val="both"/>
        <w:rPr>
          <w:rFonts w:ascii="Times New Roman" w:hAnsi="Times New Roman"/>
          <w:sz w:val="24"/>
          <w:szCs w:val="24"/>
        </w:rPr>
      </w:pPr>
      <w:r w:rsidRPr="008621DD">
        <w:rPr>
          <w:rFonts w:ascii="Times New Roman" w:hAnsi="Times New Roman"/>
          <w:sz w:val="24"/>
          <w:szCs w:val="24"/>
        </w:rPr>
        <w:t>........................................</w:t>
      </w:r>
      <w:r w:rsidRPr="008621DD">
        <w:rPr>
          <w:rFonts w:ascii="Times New Roman" w:hAnsi="Times New Roman"/>
          <w:sz w:val="24"/>
          <w:szCs w:val="24"/>
          <w:vertAlign w:val="superscript"/>
        </w:rPr>
        <w:t xml:space="preserve"> </w:t>
      </w:r>
      <w:r w:rsidRPr="008621DD">
        <w:rPr>
          <w:rFonts w:ascii="Times New Roman" w:hAnsi="Times New Roman"/>
          <w:sz w:val="24"/>
          <w:szCs w:val="24"/>
          <w:vertAlign w:val="superscript"/>
        </w:rPr>
        <w:footnoteReference w:id="2"/>
      </w:r>
      <w:r w:rsidRPr="008621DD">
        <w:rPr>
          <w:rFonts w:ascii="Times New Roman" w:hAnsi="Times New Roman"/>
          <w:sz w:val="24"/>
          <w:szCs w:val="24"/>
        </w:rPr>
        <w:t xml:space="preserve"> </w:t>
      </w:r>
      <w:r w:rsidRPr="008621DD">
        <w:rPr>
          <w:rFonts w:ascii="Times New Roman" w:eastAsiaTheme="minorHAnsi" w:hAnsi="Times New Roman"/>
          <w:sz w:val="24"/>
          <w:szCs w:val="24"/>
        </w:rPr>
        <w:t xml:space="preserve">- </w:t>
      </w:r>
      <w:r w:rsidRPr="008621DD">
        <w:rPr>
          <w:rFonts w:ascii="Times New Roman" w:hAnsi="Times New Roman"/>
          <w:sz w:val="24"/>
          <w:szCs w:val="24"/>
        </w:rPr>
        <w:t xml:space="preserve">do kierowania robotami budowlanymi w  specjalności </w:t>
      </w:r>
      <w:r w:rsidRPr="008621DD">
        <w:rPr>
          <w:rFonts w:ascii="Times New Roman" w:hAnsi="Times New Roman"/>
          <w:sz w:val="24"/>
          <w:szCs w:val="24"/>
          <w:u w:val="single"/>
        </w:rPr>
        <w:t xml:space="preserve">konstrukcyjno-budowlanej, </w:t>
      </w:r>
      <w:r w:rsidRPr="008621DD">
        <w:rPr>
          <w:rFonts w:ascii="Times New Roman" w:hAnsi="Times New Roman"/>
          <w:sz w:val="24"/>
          <w:szCs w:val="24"/>
        </w:rPr>
        <w:t>uprawnionym do bieżącej koordynacji robót budowlanych</w:t>
      </w:r>
    </w:p>
    <w:p w:rsidR="00FE5145" w:rsidRPr="008621DD" w:rsidRDefault="00FE5145" w:rsidP="00712E4A">
      <w:pPr>
        <w:pStyle w:val="Akapitzlist"/>
        <w:numPr>
          <w:ilvl w:val="0"/>
          <w:numId w:val="55"/>
        </w:numPr>
        <w:spacing w:after="0" w:line="240" w:lineRule="auto"/>
        <w:jc w:val="both"/>
        <w:rPr>
          <w:rFonts w:ascii="Times New Roman" w:hAnsi="Times New Roman"/>
          <w:sz w:val="24"/>
          <w:szCs w:val="24"/>
        </w:rPr>
      </w:pPr>
      <w:r w:rsidRPr="008621DD">
        <w:rPr>
          <w:rFonts w:ascii="Times New Roman" w:hAnsi="Times New Roman"/>
          <w:sz w:val="24"/>
          <w:szCs w:val="24"/>
        </w:rPr>
        <w:t xml:space="preserve">Zamawiający wymaga osobistego wykonywania wskazanych czynności przez </w:t>
      </w:r>
      <w:r w:rsidR="009356B9" w:rsidRPr="008621DD">
        <w:rPr>
          <w:rFonts w:ascii="Times New Roman" w:hAnsi="Times New Roman"/>
          <w:sz w:val="24"/>
          <w:szCs w:val="24"/>
        </w:rPr>
        <w:t>osobę</w:t>
      </w:r>
      <w:r w:rsidRPr="008621DD">
        <w:rPr>
          <w:rFonts w:ascii="Times New Roman" w:hAnsi="Times New Roman"/>
          <w:sz w:val="24"/>
          <w:szCs w:val="24"/>
        </w:rPr>
        <w:t>, o </w:t>
      </w:r>
      <w:r w:rsidR="009356B9" w:rsidRPr="008621DD">
        <w:rPr>
          <w:rFonts w:ascii="Times New Roman" w:hAnsi="Times New Roman"/>
          <w:sz w:val="24"/>
          <w:szCs w:val="24"/>
        </w:rPr>
        <w:t xml:space="preserve">której </w:t>
      </w:r>
      <w:r w:rsidRPr="008621DD">
        <w:rPr>
          <w:rFonts w:ascii="Times New Roman" w:hAnsi="Times New Roman"/>
          <w:sz w:val="24"/>
          <w:szCs w:val="24"/>
        </w:rPr>
        <w:t xml:space="preserve">mowa w ust. </w:t>
      </w:r>
      <w:r w:rsidR="00074141" w:rsidRPr="008621DD">
        <w:rPr>
          <w:rFonts w:ascii="Times New Roman" w:hAnsi="Times New Roman"/>
          <w:sz w:val="24"/>
          <w:szCs w:val="24"/>
        </w:rPr>
        <w:t>15</w:t>
      </w:r>
      <w:r w:rsidRPr="008621DD">
        <w:rPr>
          <w:rFonts w:ascii="Times New Roman" w:hAnsi="Times New Roman"/>
          <w:sz w:val="24"/>
          <w:szCs w:val="24"/>
        </w:rPr>
        <w:t xml:space="preserve">. Zamawiający dopuszcza zmianę </w:t>
      </w:r>
      <w:r w:rsidR="009356B9" w:rsidRPr="008621DD">
        <w:rPr>
          <w:rFonts w:ascii="Times New Roman" w:hAnsi="Times New Roman"/>
          <w:sz w:val="24"/>
          <w:szCs w:val="24"/>
        </w:rPr>
        <w:t xml:space="preserve">tej osoby </w:t>
      </w:r>
      <w:r w:rsidRPr="008621DD">
        <w:rPr>
          <w:rFonts w:ascii="Times New Roman" w:hAnsi="Times New Roman"/>
          <w:sz w:val="24"/>
          <w:szCs w:val="24"/>
        </w:rPr>
        <w:t>w trakcie realizacji umowy na zasadach, o których mowa w § 1</w:t>
      </w:r>
      <w:r w:rsidR="00163287">
        <w:rPr>
          <w:rFonts w:ascii="Times New Roman" w:hAnsi="Times New Roman"/>
          <w:sz w:val="24"/>
          <w:szCs w:val="24"/>
        </w:rPr>
        <w:t>3</w:t>
      </w:r>
      <w:r w:rsidRPr="008621DD">
        <w:rPr>
          <w:rFonts w:ascii="Times New Roman" w:hAnsi="Times New Roman"/>
          <w:sz w:val="24"/>
          <w:szCs w:val="24"/>
        </w:rPr>
        <w:t>.</w:t>
      </w:r>
    </w:p>
    <w:p w:rsidR="0077535B" w:rsidRPr="008621DD" w:rsidRDefault="00FE5145" w:rsidP="00712E4A">
      <w:pPr>
        <w:pStyle w:val="Akapitzlist"/>
        <w:numPr>
          <w:ilvl w:val="0"/>
          <w:numId w:val="55"/>
        </w:numPr>
        <w:tabs>
          <w:tab w:val="left" w:pos="426"/>
        </w:tabs>
        <w:spacing w:after="0" w:line="240" w:lineRule="auto"/>
        <w:ind w:left="357"/>
        <w:jc w:val="both"/>
        <w:rPr>
          <w:rFonts w:ascii="Times New Roman" w:hAnsi="Times New Roman"/>
          <w:sz w:val="24"/>
          <w:szCs w:val="24"/>
        </w:rPr>
      </w:pPr>
      <w:r w:rsidRPr="008621DD">
        <w:rPr>
          <w:rFonts w:ascii="Times New Roman" w:hAnsi="Times New Roman"/>
          <w:sz w:val="24"/>
          <w:szCs w:val="24"/>
        </w:rPr>
        <w:t>Osob</w:t>
      </w:r>
      <w:r w:rsidR="008246AC" w:rsidRPr="008621DD">
        <w:rPr>
          <w:rFonts w:ascii="Times New Roman" w:hAnsi="Times New Roman"/>
          <w:sz w:val="24"/>
          <w:szCs w:val="24"/>
        </w:rPr>
        <w:t>y</w:t>
      </w:r>
      <w:r w:rsidRPr="008621DD">
        <w:rPr>
          <w:rFonts w:ascii="Times New Roman" w:hAnsi="Times New Roman"/>
          <w:sz w:val="24"/>
          <w:szCs w:val="24"/>
        </w:rPr>
        <w:t xml:space="preserve"> wskazan</w:t>
      </w:r>
      <w:r w:rsidR="008246AC" w:rsidRPr="008621DD">
        <w:rPr>
          <w:rFonts w:ascii="Times New Roman" w:hAnsi="Times New Roman"/>
          <w:sz w:val="24"/>
          <w:szCs w:val="24"/>
        </w:rPr>
        <w:t>e</w:t>
      </w:r>
      <w:r w:rsidRPr="008621DD">
        <w:rPr>
          <w:rFonts w:ascii="Times New Roman" w:hAnsi="Times New Roman"/>
          <w:sz w:val="24"/>
          <w:szCs w:val="24"/>
        </w:rPr>
        <w:t xml:space="preserve"> w ust. </w:t>
      </w:r>
      <w:r w:rsidR="0077535B" w:rsidRPr="008621DD">
        <w:rPr>
          <w:rFonts w:ascii="Times New Roman" w:hAnsi="Times New Roman"/>
          <w:sz w:val="24"/>
          <w:szCs w:val="24"/>
        </w:rPr>
        <w:t xml:space="preserve">15 </w:t>
      </w:r>
      <w:r w:rsidRPr="008621DD">
        <w:rPr>
          <w:rFonts w:ascii="Times New Roman" w:hAnsi="Times New Roman"/>
          <w:sz w:val="24"/>
          <w:szCs w:val="24"/>
        </w:rPr>
        <w:t>będ</w:t>
      </w:r>
      <w:r w:rsidR="008246AC" w:rsidRPr="008621DD">
        <w:rPr>
          <w:rFonts w:ascii="Times New Roman" w:hAnsi="Times New Roman"/>
          <w:sz w:val="24"/>
          <w:szCs w:val="24"/>
        </w:rPr>
        <w:t>ą</w:t>
      </w:r>
      <w:r w:rsidRPr="008621DD">
        <w:rPr>
          <w:rFonts w:ascii="Times New Roman" w:hAnsi="Times New Roman"/>
          <w:sz w:val="24"/>
          <w:szCs w:val="24"/>
        </w:rPr>
        <w:t xml:space="preserve"> działać w granicach umocowania określonego w ustawie Prawo budowlane. </w:t>
      </w:r>
    </w:p>
    <w:p w:rsidR="00120083" w:rsidRPr="008621DD" w:rsidRDefault="00CE1255" w:rsidP="00712E4A">
      <w:pPr>
        <w:pStyle w:val="Akapitzlist"/>
        <w:numPr>
          <w:ilvl w:val="0"/>
          <w:numId w:val="55"/>
        </w:numPr>
        <w:tabs>
          <w:tab w:val="left" w:pos="426"/>
        </w:tabs>
        <w:spacing w:after="0" w:line="240" w:lineRule="auto"/>
        <w:ind w:left="357"/>
        <w:jc w:val="both"/>
        <w:rPr>
          <w:rFonts w:ascii="Times New Roman" w:hAnsi="Times New Roman"/>
          <w:sz w:val="24"/>
          <w:szCs w:val="24"/>
        </w:rPr>
      </w:pPr>
      <w:r w:rsidRPr="008621DD">
        <w:rPr>
          <w:rFonts w:ascii="Times New Roman" w:hAnsi="Times New Roman"/>
          <w:sz w:val="24"/>
          <w:szCs w:val="24"/>
        </w:rPr>
        <w:t>Jakakolwiek przerwa w realizacji przedmiotu umowy wynikająca z braku kierownictwa budowy będzie traktowana jako przerwa wynikła z pr</w:t>
      </w:r>
      <w:r w:rsidR="00B854B8" w:rsidRPr="008621DD">
        <w:rPr>
          <w:rFonts w:ascii="Times New Roman" w:hAnsi="Times New Roman"/>
          <w:sz w:val="24"/>
          <w:szCs w:val="24"/>
        </w:rPr>
        <w:t>zyczyn zależnych od Wykonawc</w:t>
      </w:r>
      <w:r w:rsidR="00A60114" w:rsidRPr="008621DD">
        <w:rPr>
          <w:rFonts w:ascii="Times New Roman" w:hAnsi="Times New Roman"/>
          <w:sz w:val="24"/>
          <w:szCs w:val="24"/>
        </w:rPr>
        <w:t>y</w:t>
      </w:r>
      <w:r w:rsidR="00B854B8" w:rsidRPr="008621DD">
        <w:rPr>
          <w:rFonts w:ascii="Times New Roman" w:hAnsi="Times New Roman"/>
          <w:sz w:val="24"/>
          <w:szCs w:val="24"/>
        </w:rPr>
        <w:t xml:space="preserve"> i </w:t>
      </w:r>
      <w:r w:rsidRPr="008621DD">
        <w:rPr>
          <w:rFonts w:ascii="Times New Roman" w:hAnsi="Times New Roman"/>
          <w:sz w:val="24"/>
          <w:szCs w:val="24"/>
        </w:rPr>
        <w:t xml:space="preserve">nie może stanowić podstawy do zmian terminu zakończenia </w:t>
      </w:r>
      <w:r w:rsidR="004935AA" w:rsidRPr="008621DD">
        <w:rPr>
          <w:rFonts w:ascii="Times New Roman" w:hAnsi="Times New Roman"/>
          <w:sz w:val="24"/>
          <w:szCs w:val="24"/>
        </w:rPr>
        <w:t>r</w:t>
      </w:r>
      <w:r w:rsidRPr="008621DD">
        <w:rPr>
          <w:rFonts w:ascii="Times New Roman" w:hAnsi="Times New Roman"/>
          <w:sz w:val="24"/>
          <w:szCs w:val="24"/>
        </w:rPr>
        <w:t xml:space="preserve">obót. </w:t>
      </w:r>
    </w:p>
    <w:p w:rsidR="008C7BF7" w:rsidRPr="008621DD" w:rsidRDefault="008C7BF7" w:rsidP="00712E4A">
      <w:pPr>
        <w:pStyle w:val="Akapitzlist"/>
        <w:numPr>
          <w:ilvl w:val="0"/>
          <w:numId w:val="55"/>
        </w:numPr>
        <w:tabs>
          <w:tab w:val="left" w:pos="426"/>
        </w:tabs>
        <w:spacing w:after="0" w:line="240" w:lineRule="auto"/>
        <w:ind w:left="357"/>
        <w:jc w:val="both"/>
        <w:rPr>
          <w:rFonts w:ascii="Times New Roman" w:hAnsi="Times New Roman"/>
          <w:sz w:val="24"/>
          <w:szCs w:val="24"/>
        </w:rPr>
      </w:pPr>
      <w:r w:rsidRPr="008621DD">
        <w:rPr>
          <w:rFonts w:ascii="Times New Roman" w:hAnsi="Times New Roman"/>
          <w:sz w:val="24"/>
          <w:szCs w:val="24"/>
        </w:rPr>
        <w:t xml:space="preserve">Wykonawca jest zobowiązany do </w:t>
      </w:r>
      <w:r w:rsidR="00697F0A" w:rsidRPr="008621DD">
        <w:rPr>
          <w:rFonts w:ascii="Times New Roman" w:hAnsi="Times New Roman"/>
          <w:sz w:val="24"/>
          <w:szCs w:val="24"/>
        </w:rPr>
        <w:t>informowania Zamawiającego o konieczności wykonania robót dodatkowych i zamiennych w terminie 7 dni od daty stwierdzenia konieczności ich wykonania</w:t>
      </w:r>
      <w:r w:rsidR="007B3213" w:rsidRPr="008621DD">
        <w:rPr>
          <w:rFonts w:ascii="Times New Roman" w:hAnsi="Times New Roman"/>
          <w:sz w:val="24"/>
          <w:szCs w:val="24"/>
        </w:rPr>
        <w:t xml:space="preserve"> oraz </w:t>
      </w:r>
      <w:r w:rsidR="00CD11BB" w:rsidRPr="008621DD">
        <w:rPr>
          <w:rFonts w:ascii="Times New Roman" w:hAnsi="Times New Roman"/>
          <w:sz w:val="24"/>
          <w:szCs w:val="24"/>
        </w:rPr>
        <w:t xml:space="preserve">do </w:t>
      </w:r>
      <w:r w:rsidR="007B3213" w:rsidRPr="008621DD">
        <w:rPr>
          <w:rFonts w:ascii="Times New Roman" w:hAnsi="Times New Roman"/>
          <w:sz w:val="24"/>
          <w:szCs w:val="24"/>
        </w:rPr>
        <w:t xml:space="preserve">jednoczesnego przedłożenia </w:t>
      </w:r>
      <w:r w:rsidRPr="008621DD">
        <w:rPr>
          <w:rFonts w:ascii="Times New Roman" w:hAnsi="Times New Roman"/>
          <w:sz w:val="24"/>
          <w:szCs w:val="24"/>
        </w:rPr>
        <w:t xml:space="preserve">Zamawiającemu </w:t>
      </w:r>
      <w:r w:rsidR="007B3213" w:rsidRPr="008621DD">
        <w:rPr>
          <w:rFonts w:ascii="Times New Roman" w:hAnsi="Times New Roman"/>
          <w:sz w:val="24"/>
          <w:szCs w:val="24"/>
        </w:rPr>
        <w:t xml:space="preserve">zatwierdzonych </w:t>
      </w:r>
      <w:r w:rsidRPr="008621DD">
        <w:rPr>
          <w:rFonts w:ascii="Times New Roman" w:hAnsi="Times New Roman"/>
          <w:sz w:val="24"/>
          <w:szCs w:val="24"/>
        </w:rPr>
        <w:t xml:space="preserve">przez inspektora nadzoru inwestorskiego </w:t>
      </w:r>
      <w:r w:rsidR="007B3213" w:rsidRPr="008621DD">
        <w:rPr>
          <w:rFonts w:ascii="Times New Roman" w:hAnsi="Times New Roman"/>
          <w:sz w:val="24"/>
          <w:szCs w:val="24"/>
        </w:rPr>
        <w:t xml:space="preserve">przedmiarów </w:t>
      </w:r>
      <w:r w:rsidR="00CD11BB" w:rsidRPr="008621DD">
        <w:rPr>
          <w:rFonts w:ascii="Times New Roman" w:hAnsi="Times New Roman"/>
          <w:sz w:val="24"/>
          <w:szCs w:val="24"/>
        </w:rPr>
        <w:t>tych robót wraz z </w:t>
      </w:r>
      <w:r w:rsidRPr="008621DD">
        <w:rPr>
          <w:rFonts w:ascii="Times New Roman" w:hAnsi="Times New Roman"/>
          <w:sz w:val="24"/>
          <w:szCs w:val="24"/>
        </w:rPr>
        <w:t>kosztorysami</w:t>
      </w:r>
      <w:r w:rsidR="00CD11BB" w:rsidRPr="008621DD">
        <w:rPr>
          <w:rFonts w:ascii="Times New Roman" w:hAnsi="Times New Roman"/>
          <w:sz w:val="24"/>
          <w:szCs w:val="24"/>
        </w:rPr>
        <w:t>.</w:t>
      </w:r>
      <w:r w:rsidRPr="008621DD">
        <w:rPr>
          <w:rFonts w:ascii="Times New Roman" w:hAnsi="Times New Roman"/>
          <w:sz w:val="24"/>
          <w:szCs w:val="24"/>
        </w:rPr>
        <w:t xml:space="preserve"> </w:t>
      </w:r>
    </w:p>
    <w:p w:rsidR="007B3213" w:rsidRPr="008621DD" w:rsidRDefault="007B3213" w:rsidP="00074141">
      <w:pPr>
        <w:spacing w:after="0" w:line="240" w:lineRule="auto"/>
        <w:jc w:val="center"/>
        <w:rPr>
          <w:rFonts w:ascii="Times New Roman" w:hAnsi="Times New Roman"/>
          <w:b/>
          <w:sz w:val="24"/>
          <w:szCs w:val="24"/>
        </w:rPr>
      </w:pPr>
    </w:p>
    <w:p w:rsidR="00CE1255" w:rsidRPr="008621DD" w:rsidRDefault="00CE1255" w:rsidP="00074141">
      <w:pPr>
        <w:spacing w:after="0" w:line="240" w:lineRule="auto"/>
        <w:jc w:val="center"/>
        <w:rPr>
          <w:rFonts w:ascii="Times New Roman" w:hAnsi="Times New Roman"/>
          <w:b/>
          <w:sz w:val="24"/>
          <w:szCs w:val="24"/>
        </w:rPr>
      </w:pPr>
      <w:r w:rsidRPr="008621DD">
        <w:rPr>
          <w:rFonts w:ascii="Times New Roman" w:hAnsi="Times New Roman"/>
          <w:b/>
          <w:sz w:val="24"/>
          <w:szCs w:val="24"/>
        </w:rPr>
        <w:t xml:space="preserve">§ </w:t>
      </w:r>
      <w:r w:rsidR="00120083" w:rsidRPr="008621DD">
        <w:rPr>
          <w:rFonts w:ascii="Times New Roman" w:hAnsi="Times New Roman"/>
          <w:b/>
          <w:sz w:val="24"/>
          <w:szCs w:val="24"/>
        </w:rPr>
        <w:t>5</w:t>
      </w:r>
    </w:p>
    <w:p w:rsidR="00F956E9" w:rsidRPr="008621DD" w:rsidRDefault="00CE1255" w:rsidP="00074141">
      <w:pPr>
        <w:spacing w:after="0" w:line="240" w:lineRule="auto"/>
        <w:jc w:val="both"/>
        <w:rPr>
          <w:rFonts w:ascii="Times New Roman" w:hAnsi="Times New Roman"/>
          <w:sz w:val="24"/>
          <w:szCs w:val="24"/>
        </w:rPr>
      </w:pPr>
      <w:r w:rsidRPr="008621DD">
        <w:rPr>
          <w:rFonts w:ascii="Times New Roman" w:hAnsi="Times New Roman"/>
          <w:sz w:val="24"/>
          <w:szCs w:val="24"/>
        </w:rPr>
        <w:t xml:space="preserve">Wykonawca zobowiązuje się do umożliwienia wstępu na </w:t>
      </w:r>
      <w:r w:rsidR="003F157A">
        <w:rPr>
          <w:rFonts w:ascii="Times New Roman" w:hAnsi="Times New Roman"/>
          <w:sz w:val="24"/>
          <w:szCs w:val="24"/>
        </w:rPr>
        <w:t>placu</w:t>
      </w:r>
      <w:r w:rsidRPr="008621DD">
        <w:rPr>
          <w:rFonts w:ascii="Times New Roman" w:hAnsi="Times New Roman"/>
          <w:sz w:val="24"/>
          <w:szCs w:val="24"/>
        </w:rPr>
        <w:t xml:space="preserve"> budowy pracownikom organów upoważnionych do wykonywania zadań określonych odpowiednimi przepisami prawa oraz innym osobom, które Zamawiający wskaże w okresie realizacji przedmiotu</w:t>
      </w:r>
      <w:r w:rsidR="00394731" w:rsidRPr="008621DD">
        <w:rPr>
          <w:rFonts w:ascii="Times New Roman" w:hAnsi="Times New Roman"/>
          <w:sz w:val="24"/>
          <w:szCs w:val="24"/>
        </w:rPr>
        <w:t xml:space="preserve"> umowy, a także udostępnienia w</w:t>
      </w:r>
      <w:r w:rsidRPr="008621DD">
        <w:rPr>
          <w:rFonts w:ascii="Times New Roman" w:hAnsi="Times New Roman"/>
          <w:sz w:val="24"/>
          <w:szCs w:val="24"/>
        </w:rPr>
        <w:t>w</w:t>
      </w:r>
      <w:r w:rsidR="00394731" w:rsidRPr="008621DD">
        <w:rPr>
          <w:rFonts w:ascii="Times New Roman" w:hAnsi="Times New Roman"/>
          <w:sz w:val="24"/>
          <w:szCs w:val="24"/>
        </w:rPr>
        <w:t>.</w:t>
      </w:r>
      <w:r w:rsidRPr="008621DD">
        <w:rPr>
          <w:rFonts w:ascii="Times New Roman" w:hAnsi="Times New Roman"/>
          <w:sz w:val="24"/>
          <w:szCs w:val="24"/>
        </w:rPr>
        <w:t xml:space="preserve"> danych i </w:t>
      </w:r>
      <w:r w:rsidR="00B854B8" w:rsidRPr="008621DD">
        <w:rPr>
          <w:rFonts w:ascii="Times New Roman" w:hAnsi="Times New Roman"/>
          <w:sz w:val="24"/>
          <w:szCs w:val="24"/>
        </w:rPr>
        <w:t>informacji wymaganych zgodnie z </w:t>
      </w:r>
      <w:r w:rsidRPr="008621DD">
        <w:rPr>
          <w:rFonts w:ascii="Times New Roman" w:hAnsi="Times New Roman"/>
          <w:sz w:val="24"/>
          <w:szCs w:val="24"/>
        </w:rPr>
        <w:t xml:space="preserve">obowiązującymi przepisami prawa. </w:t>
      </w:r>
    </w:p>
    <w:p w:rsidR="007A315C" w:rsidRPr="008621DD" w:rsidRDefault="007A315C" w:rsidP="00074141">
      <w:pPr>
        <w:spacing w:after="0" w:line="240" w:lineRule="auto"/>
        <w:jc w:val="center"/>
        <w:rPr>
          <w:rFonts w:ascii="Times New Roman" w:hAnsi="Times New Roman"/>
          <w:b/>
          <w:sz w:val="24"/>
          <w:szCs w:val="24"/>
        </w:rPr>
      </w:pPr>
      <w:r w:rsidRPr="008621DD">
        <w:rPr>
          <w:rFonts w:ascii="Times New Roman" w:hAnsi="Times New Roman"/>
          <w:b/>
          <w:sz w:val="24"/>
          <w:szCs w:val="24"/>
        </w:rPr>
        <w:t xml:space="preserve">§ </w:t>
      </w:r>
      <w:r w:rsidR="00120083" w:rsidRPr="008621DD">
        <w:rPr>
          <w:rFonts w:ascii="Times New Roman" w:hAnsi="Times New Roman"/>
          <w:b/>
          <w:sz w:val="24"/>
          <w:szCs w:val="24"/>
        </w:rPr>
        <w:t>6</w:t>
      </w:r>
    </w:p>
    <w:p w:rsidR="007A315C" w:rsidRPr="008621DD" w:rsidRDefault="007A315C" w:rsidP="00074141">
      <w:pPr>
        <w:autoSpaceDE w:val="0"/>
        <w:autoSpaceDN w:val="0"/>
        <w:adjustRightInd w:val="0"/>
        <w:spacing w:after="0" w:line="240" w:lineRule="auto"/>
        <w:jc w:val="both"/>
        <w:rPr>
          <w:rFonts w:ascii="Times New Roman" w:hAnsi="Times New Roman"/>
          <w:sz w:val="24"/>
          <w:szCs w:val="24"/>
        </w:rPr>
      </w:pPr>
      <w:r w:rsidRPr="008621DD">
        <w:rPr>
          <w:rFonts w:ascii="Times New Roman" w:hAnsi="Times New Roman"/>
          <w:sz w:val="24"/>
          <w:szCs w:val="24"/>
        </w:rPr>
        <w:t>Wykonawca zobowiązuje się do:</w:t>
      </w:r>
    </w:p>
    <w:p w:rsidR="007A315C" w:rsidRPr="008621DD" w:rsidRDefault="007A315C" w:rsidP="00074141">
      <w:pPr>
        <w:pStyle w:val="Akapitzlist"/>
        <w:numPr>
          <w:ilvl w:val="0"/>
          <w:numId w:val="13"/>
        </w:numPr>
        <w:autoSpaceDE w:val="0"/>
        <w:autoSpaceDN w:val="0"/>
        <w:adjustRightInd w:val="0"/>
        <w:spacing w:after="0" w:line="240" w:lineRule="auto"/>
        <w:jc w:val="both"/>
        <w:rPr>
          <w:rFonts w:ascii="Times New Roman" w:hAnsi="Times New Roman"/>
          <w:sz w:val="24"/>
          <w:szCs w:val="24"/>
        </w:rPr>
      </w:pPr>
      <w:r w:rsidRPr="008621DD">
        <w:rPr>
          <w:rFonts w:ascii="Times New Roman" w:hAnsi="Times New Roman"/>
          <w:sz w:val="24"/>
          <w:szCs w:val="24"/>
        </w:rPr>
        <w:t>stosowania się do poleceń i wskazówek Zamawiającego w trakcie wykonywania przedmiotu umowy,</w:t>
      </w:r>
    </w:p>
    <w:p w:rsidR="007A315C" w:rsidRPr="008621DD" w:rsidRDefault="004935AA" w:rsidP="00074141">
      <w:pPr>
        <w:pStyle w:val="Akapitzlist"/>
        <w:numPr>
          <w:ilvl w:val="0"/>
          <w:numId w:val="13"/>
        </w:numPr>
        <w:autoSpaceDE w:val="0"/>
        <w:autoSpaceDN w:val="0"/>
        <w:adjustRightInd w:val="0"/>
        <w:spacing w:after="0" w:line="240" w:lineRule="auto"/>
        <w:jc w:val="both"/>
        <w:rPr>
          <w:rFonts w:ascii="Times New Roman" w:hAnsi="Times New Roman"/>
          <w:sz w:val="24"/>
          <w:szCs w:val="24"/>
        </w:rPr>
      </w:pPr>
      <w:r w:rsidRPr="008621DD">
        <w:rPr>
          <w:rFonts w:ascii="Times New Roman" w:hAnsi="Times New Roman"/>
          <w:sz w:val="24"/>
          <w:szCs w:val="24"/>
        </w:rPr>
        <w:lastRenderedPageBreak/>
        <w:t xml:space="preserve">przedłożenia Zamawiającemu, </w:t>
      </w:r>
      <w:r w:rsidR="007A315C" w:rsidRPr="008621DD">
        <w:rPr>
          <w:rFonts w:ascii="Times New Roman" w:hAnsi="Times New Roman"/>
          <w:sz w:val="24"/>
          <w:szCs w:val="24"/>
        </w:rPr>
        <w:t>na jego pisemne żądanie zgłoszone w każdym czasie trwania Umowy, wszelkich dokumentów, materiałów i informacji potrzebnych mu do oceny prawidłowości wykonania Umowy.</w:t>
      </w:r>
    </w:p>
    <w:p w:rsidR="007A315C" w:rsidRPr="008621DD" w:rsidRDefault="007A315C" w:rsidP="00074141">
      <w:pPr>
        <w:pStyle w:val="Akapitzlist"/>
        <w:autoSpaceDE w:val="0"/>
        <w:autoSpaceDN w:val="0"/>
        <w:adjustRightInd w:val="0"/>
        <w:spacing w:after="0" w:line="240" w:lineRule="auto"/>
        <w:ind w:left="284"/>
        <w:jc w:val="both"/>
        <w:rPr>
          <w:rFonts w:ascii="Times New Roman" w:hAnsi="Times New Roman"/>
          <w:sz w:val="24"/>
          <w:szCs w:val="24"/>
        </w:rPr>
      </w:pPr>
    </w:p>
    <w:p w:rsidR="007A315C" w:rsidRPr="008621DD" w:rsidRDefault="007A315C" w:rsidP="00074141">
      <w:pPr>
        <w:pStyle w:val="Akapitzlist"/>
        <w:autoSpaceDE w:val="0"/>
        <w:autoSpaceDN w:val="0"/>
        <w:adjustRightInd w:val="0"/>
        <w:spacing w:after="0" w:line="240" w:lineRule="auto"/>
        <w:ind w:left="284"/>
        <w:jc w:val="center"/>
        <w:rPr>
          <w:rFonts w:ascii="Times New Roman" w:hAnsi="Times New Roman"/>
          <w:b/>
          <w:sz w:val="24"/>
          <w:szCs w:val="24"/>
        </w:rPr>
      </w:pPr>
      <w:r w:rsidRPr="008621DD">
        <w:rPr>
          <w:rFonts w:ascii="Times New Roman" w:hAnsi="Times New Roman"/>
          <w:b/>
          <w:sz w:val="24"/>
          <w:szCs w:val="24"/>
        </w:rPr>
        <w:t xml:space="preserve">§ </w:t>
      </w:r>
      <w:r w:rsidR="00120083" w:rsidRPr="008621DD">
        <w:rPr>
          <w:rFonts w:ascii="Times New Roman" w:hAnsi="Times New Roman"/>
          <w:b/>
          <w:sz w:val="24"/>
          <w:szCs w:val="24"/>
        </w:rPr>
        <w:t>7</w:t>
      </w:r>
    </w:p>
    <w:p w:rsidR="007A315C" w:rsidRPr="008621DD" w:rsidRDefault="007A315C" w:rsidP="00712E4A">
      <w:pPr>
        <w:pStyle w:val="Akapitzlist"/>
        <w:numPr>
          <w:ilvl w:val="0"/>
          <w:numId w:val="53"/>
        </w:numPr>
        <w:spacing w:after="0" w:line="240" w:lineRule="auto"/>
        <w:jc w:val="both"/>
        <w:rPr>
          <w:rFonts w:ascii="Times New Roman" w:hAnsi="Times New Roman"/>
          <w:sz w:val="24"/>
          <w:szCs w:val="24"/>
        </w:rPr>
      </w:pPr>
      <w:r w:rsidRPr="008621DD">
        <w:rPr>
          <w:rFonts w:ascii="Times New Roman" w:hAnsi="Times New Roman"/>
          <w:sz w:val="24"/>
          <w:szCs w:val="24"/>
        </w:rPr>
        <w:t>Zamawiający ustanawia ........................................ inspektorem nadzoru</w:t>
      </w:r>
      <w:r w:rsidR="007B3213" w:rsidRPr="008621DD">
        <w:rPr>
          <w:rFonts w:ascii="Times New Roman" w:hAnsi="Times New Roman"/>
          <w:sz w:val="24"/>
          <w:szCs w:val="24"/>
        </w:rPr>
        <w:t>/inspektorami nadzoru</w:t>
      </w:r>
      <w:r w:rsidRPr="008621DD">
        <w:rPr>
          <w:rFonts w:ascii="Times New Roman" w:hAnsi="Times New Roman"/>
          <w:sz w:val="24"/>
          <w:szCs w:val="24"/>
        </w:rPr>
        <w:t xml:space="preserve"> nad wykonywanymi robotami budowlanymi. </w:t>
      </w:r>
    </w:p>
    <w:p w:rsidR="007A315C" w:rsidRPr="008621DD" w:rsidRDefault="007A315C" w:rsidP="00712E4A">
      <w:pPr>
        <w:pStyle w:val="Akapitzlist"/>
        <w:numPr>
          <w:ilvl w:val="0"/>
          <w:numId w:val="53"/>
        </w:numPr>
        <w:spacing w:after="0" w:line="240" w:lineRule="auto"/>
        <w:jc w:val="both"/>
        <w:rPr>
          <w:rFonts w:ascii="Times New Roman" w:hAnsi="Times New Roman"/>
          <w:sz w:val="24"/>
          <w:szCs w:val="24"/>
        </w:rPr>
      </w:pPr>
      <w:r w:rsidRPr="008621DD">
        <w:rPr>
          <w:rFonts w:ascii="Times New Roman" w:hAnsi="Times New Roman"/>
          <w:sz w:val="24"/>
          <w:szCs w:val="24"/>
        </w:rPr>
        <w:t xml:space="preserve">Zamawiający zastrzega sobie prawo zmiany osoby wskazanej w ust. 1. O </w:t>
      </w:r>
      <w:r w:rsidR="004D13C5" w:rsidRPr="008621DD">
        <w:rPr>
          <w:rFonts w:ascii="Times New Roman" w:hAnsi="Times New Roman"/>
          <w:sz w:val="24"/>
          <w:szCs w:val="24"/>
        </w:rPr>
        <w:t xml:space="preserve">zamiarze dokonania </w:t>
      </w:r>
      <w:r w:rsidRPr="008621DD">
        <w:rPr>
          <w:rFonts w:ascii="Times New Roman" w:hAnsi="Times New Roman"/>
          <w:sz w:val="24"/>
          <w:szCs w:val="24"/>
        </w:rPr>
        <w:t xml:space="preserve">zmiany Zamawiający powiadomi na piśmie Wykonawcę na 2 dni przed dokonaniem zmiany. </w:t>
      </w:r>
    </w:p>
    <w:p w:rsidR="00E2273E" w:rsidRPr="003E0954" w:rsidRDefault="00E2273E" w:rsidP="00074141">
      <w:pPr>
        <w:pStyle w:val="Akapitzlist"/>
        <w:spacing w:after="0" w:line="240" w:lineRule="auto"/>
        <w:ind w:left="284"/>
        <w:jc w:val="center"/>
        <w:rPr>
          <w:rFonts w:ascii="Times New Roman" w:hAnsi="Times New Roman"/>
          <w:b/>
          <w:color w:val="FF0000"/>
          <w:sz w:val="24"/>
          <w:szCs w:val="24"/>
        </w:rPr>
      </w:pPr>
    </w:p>
    <w:p w:rsidR="00777857" w:rsidRPr="008621DD" w:rsidRDefault="00777857" w:rsidP="00074141">
      <w:pPr>
        <w:pStyle w:val="Akapitzlist"/>
        <w:spacing w:after="0" w:line="240" w:lineRule="auto"/>
        <w:ind w:left="284"/>
        <w:jc w:val="center"/>
        <w:rPr>
          <w:rFonts w:ascii="Times New Roman" w:hAnsi="Times New Roman"/>
          <w:b/>
          <w:sz w:val="24"/>
          <w:szCs w:val="24"/>
        </w:rPr>
      </w:pPr>
      <w:r w:rsidRPr="008621DD">
        <w:rPr>
          <w:rFonts w:ascii="Times New Roman" w:hAnsi="Times New Roman"/>
          <w:b/>
          <w:sz w:val="24"/>
          <w:szCs w:val="24"/>
        </w:rPr>
        <w:t>Podwykonawstwo</w:t>
      </w:r>
    </w:p>
    <w:p w:rsidR="00777857" w:rsidRPr="008621DD" w:rsidRDefault="00777857" w:rsidP="00074141">
      <w:pPr>
        <w:pStyle w:val="Akapitzlist"/>
        <w:spacing w:after="0" w:line="240" w:lineRule="auto"/>
        <w:ind w:left="284"/>
        <w:jc w:val="center"/>
        <w:rPr>
          <w:rFonts w:ascii="Times New Roman" w:hAnsi="Times New Roman"/>
          <w:b/>
          <w:sz w:val="24"/>
          <w:szCs w:val="24"/>
        </w:rPr>
      </w:pPr>
      <w:r w:rsidRPr="008621DD">
        <w:rPr>
          <w:rFonts w:ascii="Times New Roman" w:hAnsi="Times New Roman"/>
          <w:b/>
          <w:sz w:val="24"/>
          <w:szCs w:val="24"/>
        </w:rPr>
        <w:t xml:space="preserve">§ </w:t>
      </w:r>
      <w:r w:rsidR="00120083" w:rsidRPr="008621DD">
        <w:rPr>
          <w:rFonts w:ascii="Times New Roman" w:hAnsi="Times New Roman"/>
          <w:b/>
          <w:sz w:val="24"/>
          <w:szCs w:val="24"/>
        </w:rPr>
        <w:t>8</w:t>
      </w:r>
    </w:p>
    <w:p w:rsidR="00777857" w:rsidRPr="008621DD" w:rsidRDefault="00F14015" w:rsidP="00712E4A">
      <w:pPr>
        <w:pStyle w:val="Akapitzlist"/>
        <w:numPr>
          <w:ilvl w:val="0"/>
          <w:numId w:val="14"/>
        </w:numPr>
        <w:spacing w:after="0" w:line="240" w:lineRule="auto"/>
        <w:jc w:val="both"/>
        <w:rPr>
          <w:rFonts w:ascii="Times New Roman" w:hAnsi="Times New Roman"/>
          <w:sz w:val="24"/>
          <w:szCs w:val="24"/>
        </w:rPr>
      </w:pPr>
      <w:r w:rsidRPr="008621DD">
        <w:rPr>
          <w:rFonts w:ascii="Times New Roman" w:hAnsi="Times New Roman"/>
          <w:sz w:val="24"/>
          <w:szCs w:val="24"/>
        </w:rPr>
        <w:t xml:space="preserve">Wykonawca może powierzyć wykonanie części zamówienia podwykonawcy lub dalszemu podwykonawcy, zgodnie z </w:t>
      </w:r>
      <w:r w:rsidR="00B14ADA" w:rsidRPr="008621DD">
        <w:rPr>
          <w:rFonts w:ascii="Times New Roman" w:hAnsi="Times New Roman"/>
          <w:sz w:val="24"/>
          <w:szCs w:val="24"/>
        </w:rPr>
        <w:t>informacjami</w:t>
      </w:r>
      <w:r w:rsidRPr="008621DD">
        <w:rPr>
          <w:rFonts w:ascii="Times New Roman" w:hAnsi="Times New Roman"/>
          <w:sz w:val="24"/>
          <w:szCs w:val="24"/>
        </w:rPr>
        <w:t xml:space="preserve"> określonym w ofercie Wykonawcy</w:t>
      </w:r>
      <w:r w:rsidR="00B14ADA" w:rsidRPr="008621DD">
        <w:rPr>
          <w:rFonts w:ascii="Times New Roman" w:hAnsi="Times New Roman"/>
          <w:sz w:val="24"/>
          <w:szCs w:val="24"/>
        </w:rPr>
        <w:t>, tj……………………………………..</w:t>
      </w:r>
      <w:r w:rsidRPr="008621DD">
        <w:rPr>
          <w:rFonts w:ascii="Times New Roman" w:hAnsi="Times New Roman"/>
          <w:sz w:val="24"/>
          <w:szCs w:val="24"/>
        </w:rPr>
        <w:t>.</w:t>
      </w:r>
      <w:r w:rsidR="00B14ADA" w:rsidRPr="008621DD">
        <w:rPr>
          <w:rStyle w:val="Odwoanieprzypisudolnego"/>
          <w:rFonts w:ascii="Times New Roman" w:hAnsi="Times New Roman"/>
          <w:sz w:val="24"/>
          <w:szCs w:val="24"/>
        </w:rPr>
        <w:footnoteReference w:id="3"/>
      </w:r>
      <w:r w:rsidRPr="008621DD">
        <w:rPr>
          <w:rFonts w:ascii="Times New Roman" w:hAnsi="Times New Roman"/>
          <w:sz w:val="24"/>
          <w:szCs w:val="24"/>
        </w:rPr>
        <w:t xml:space="preserve"> </w:t>
      </w:r>
      <w:r w:rsidR="00777857" w:rsidRPr="008621DD">
        <w:rPr>
          <w:rFonts w:ascii="Times New Roman" w:hAnsi="Times New Roman"/>
          <w:sz w:val="24"/>
          <w:szCs w:val="24"/>
        </w:rPr>
        <w:t>Wykonawca będzie w pełni odpowiedzialny za działania lub uchyb</w:t>
      </w:r>
      <w:r w:rsidR="005506AE" w:rsidRPr="008621DD">
        <w:rPr>
          <w:rFonts w:ascii="Times New Roman" w:hAnsi="Times New Roman"/>
          <w:sz w:val="24"/>
          <w:szCs w:val="24"/>
        </w:rPr>
        <w:t>ienia każdego podwykonawcy (tj. </w:t>
      </w:r>
      <w:r w:rsidR="00777857" w:rsidRPr="008621DD">
        <w:rPr>
          <w:rFonts w:ascii="Times New Roman" w:hAnsi="Times New Roman"/>
          <w:sz w:val="24"/>
          <w:szCs w:val="24"/>
        </w:rPr>
        <w:t>strony umowy o podwykonawstwo w rozumieniu art. 2 pkt 9b ustawy prawo zamówień publicznych, dalej: „</w:t>
      </w:r>
      <w:r w:rsidR="004935AA" w:rsidRPr="008621DD">
        <w:rPr>
          <w:rFonts w:ascii="Times New Roman" w:hAnsi="Times New Roman"/>
          <w:sz w:val="24"/>
          <w:szCs w:val="24"/>
        </w:rPr>
        <w:t>p</w:t>
      </w:r>
      <w:r w:rsidR="00CD11BB" w:rsidRPr="008621DD">
        <w:rPr>
          <w:rFonts w:ascii="Times New Roman" w:hAnsi="Times New Roman"/>
          <w:sz w:val="24"/>
          <w:szCs w:val="24"/>
        </w:rPr>
        <w:t>odwykonawcy”) i </w:t>
      </w:r>
      <w:r w:rsidR="00777857" w:rsidRPr="008621DD">
        <w:rPr>
          <w:rFonts w:ascii="Times New Roman" w:hAnsi="Times New Roman"/>
          <w:sz w:val="24"/>
          <w:szCs w:val="24"/>
        </w:rPr>
        <w:t xml:space="preserve">ich przedstawicieli lub pracowników, tak jakby były to działania lub uchybienia Wykonawcy. </w:t>
      </w:r>
      <w:r w:rsidR="004F4898" w:rsidRPr="008621DD">
        <w:rPr>
          <w:rFonts w:ascii="Times New Roman" w:hAnsi="Times New Roman"/>
          <w:sz w:val="24"/>
          <w:szCs w:val="24"/>
        </w:rPr>
        <w:t xml:space="preserve">Wykonawca, poprzez kierownika budowy zobowiązany jest do koordynacji prac realizowanych przez podwykonawców. </w:t>
      </w:r>
    </w:p>
    <w:p w:rsidR="00777857" w:rsidRPr="008621DD" w:rsidRDefault="00777857" w:rsidP="00712E4A">
      <w:pPr>
        <w:pStyle w:val="Akapitzlist"/>
        <w:numPr>
          <w:ilvl w:val="0"/>
          <w:numId w:val="14"/>
        </w:numPr>
        <w:spacing w:after="0" w:line="240" w:lineRule="auto"/>
        <w:jc w:val="both"/>
        <w:rPr>
          <w:rFonts w:ascii="Times New Roman" w:hAnsi="Times New Roman"/>
          <w:sz w:val="24"/>
          <w:szCs w:val="24"/>
        </w:rPr>
      </w:pPr>
      <w:r w:rsidRPr="008621DD">
        <w:rPr>
          <w:rFonts w:ascii="Times New Roman" w:hAnsi="Times New Roman"/>
          <w:sz w:val="24"/>
          <w:szCs w:val="24"/>
        </w:rPr>
        <w:t xml:space="preserve">Wykonawca jest zobowiązany do terminowego regulowania wszelkich zobowiązań wobec </w:t>
      </w:r>
      <w:r w:rsidR="004935AA" w:rsidRPr="008621DD">
        <w:rPr>
          <w:rFonts w:ascii="Times New Roman" w:hAnsi="Times New Roman"/>
          <w:sz w:val="24"/>
          <w:szCs w:val="24"/>
        </w:rPr>
        <w:t>p</w:t>
      </w:r>
      <w:r w:rsidRPr="008621DD">
        <w:rPr>
          <w:rFonts w:ascii="Times New Roman" w:hAnsi="Times New Roman"/>
          <w:sz w:val="24"/>
          <w:szCs w:val="24"/>
        </w:rPr>
        <w:t xml:space="preserve">odwykonawców, z którymi współpracuje w związku z realizacją umowy. </w:t>
      </w:r>
    </w:p>
    <w:p w:rsidR="00777857" w:rsidRPr="008621DD" w:rsidRDefault="00777857" w:rsidP="00712E4A">
      <w:pPr>
        <w:pStyle w:val="Akapitzlist"/>
        <w:numPr>
          <w:ilvl w:val="0"/>
          <w:numId w:val="14"/>
        </w:numPr>
        <w:spacing w:after="0" w:line="240" w:lineRule="auto"/>
        <w:jc w:val="both"/>
        <w:rPr>
          <w:rFonts w:ascii="Times New Roman" w:hAnsi="Times New Roman"/>
          <w:sz w:val="24"/>
          <w:szCs w:val="24"/>
        </w:rPr>
      </w:pPr>
      <w:r w:rsidRPr="008621DD">
        <w:rPr>
          <w:rFonts w:ascii="Times New Roman" w:hAnsi="Times New Roman"/>
          <w:sz w:val="24"/>
          <w:szCs w:val="24"/>
        </w:rPr>
        <w:t xml:space="preserve">Wynagrodzenie przysługujące </w:t>
      </w:r>
      <w:r w:rsidR="004935AA" w:rsidRPr="008621DD">
        <w:rPr>
          <w:rFonts w:ascii="Times New Roman" w:hAnsi="Times New Roman"/>
          <w:sz w:val="24"/>
          <w:szCs w:val="24"/>
        </w:rPr>
        <w:t>p</w:t>
      </w:r>
      <w:r w:rsidRPr="008621DD">
        <w:rPr>
          <w:rFonts w:ascii="Times New Roman" w:hAnsi="Times New Roman"/>
          <w:sz w:val="24"/>
          <w:szCs w:val="24"/>
        </w:rPr>
        <w:t xml:space="preserve">odwykonawcom nie może być większe niż wynagrodzenie Wykonawcy za ten sam zakres </w:t>
      </w:r>
      <w:r w:rsidR="004935AA" w:rsidRPr="008621DD">
        <w:rPr>
          <w:rFonts w:ascii="Times New Roman" w:hAnsi="Times New Roman"/>
          <w:sz w:val="24"/>
          <w:szCs w:val="24"/>
        </w:rPr>
        <w:t>r</w:t>
      </w:r>
      <w:r w:rsidRPr="008621DD">
        <w:rPr>
          <w:rFonts w:ascii="Times New Roman" w:hAnsi="Times New Roman"/>
          <w:sz w:val="24"/>
          <w:szCs w:val="24"/>
        </w:rPr>
        <w:t xml:space="preserve">obót. </w:t>
      </w:r>
    </w:p>
    <w:p w:rsidR="00777857" w:rsidRPr="008621DD" w:rsidRDefault="00777857" w:rsidP="00712E4A">
      <w:pPr>
        <w:pStyle w:val="Akapitzlist"/>
        <w:numPr>
          <w:ilvl w:val="0"/>
          <w:numId w:val="14"/>
        </w:numPr>
        <w:spacing w:after="0" w:line="240" w:lineRule="auto"/>
        <w:jc w:val="both"/>
        <w:rPr>
          <w:rFonts w:ascii="Times New Roman" w:hAnsi="Times New Roman"/>
          <w:sz w:val="24"/>
          <w:szCs w:val="24"/>
        </w:rPr>
      </w:pPr>
      <w:r w:rsidRPr="008621DD">
        <w:rPr>
          <w:rFonts w:ascii="Times New Roman" w:hAnsi="Times New Roman"/>
          <w:sz w:val="24"/>
          <w:szCs w:val="24"/>
        </w:rPr>
        <w:t xml:space="preserve">Nieterminowe regulowanie wymagalnych zobowiązań wobec wyżej wskazanych podmiotów stanowi nienależyte wykonywanie Umowy i uprawnia Zamawiającego do potrącenia kwoty wypłaconego </w:t>
      </w:r>
      <w:r w:rsidR="004935AA" w:rsidRPr="008621DD">
        <w:rPr>
          <w:rFonts w:ascii="Times New Roman" w:hAnsi="Times New Roman"/>
          <w:sz w:val="24"/>
          <w:szCs w:val="24"/>
        </w:rPr>
        <w:t>p</w:t>
      </w:r>
      <w:r w:rsidRPr="008621DD">
        <w:rPr>
          <w:rFonts w:ascii="Times New Roman" w:hAnsi="Times New Roman"/>
          <w:sz w:val="24"/>
          <w:szCs w:val="24"/>
        </w:rPr>
        <w:t xml:space="preserve">odwykonawcom wynagrodzenia, wynagrodzenia należnego </w:t>
      </w:r>
      <w:r w:rsidR="004935AA" w:rsidRPr="008621DD">
        <w:rPr>
          <w:rFonts w:ascii="Times New Roman" w:hAnsi="Times New Roman"/>
          <w:sz w:val="24"/>
          <w:szCs w:val="24"/>
        </w:rPr>
        <w:t>p</w:t>
      </w:r>
      <w:r w:rsidRPr="008621DD">
        <w:rPr>
          <w:rFonts w:ascii="Times New Roman" w:hAnsi="Times New Roman"/>
          <w:sz w:val="24"/>
          <w:szCs w:val="24"/>
        </w:rPr>
        <w:t xml:space="preserve">odwykonawcy, jak również dokonania wypłaty kwot </w:t>
      </w:r>
      <w:r w:rsidR="002C36CA" w:rsidRPr="008621DD">
        <w:rPr>
          <w:rFonts w:ascii="Times New Roman" w:hAnsi="Times New Roman"/>
          <w:sz w:val="24"/>
          <w:szCs w:val="24"/>
        </w:rPr>
        <w:t xml:space="preserve">z zabezpieczenia należytego wykonania umowy lub </w:t>
      </w:r>
      <w:r w:rsidRPr="008621DD">
        <w:rPr>
          <w:rFonts w:ascii="Times New Roman" w:hAnsi="Times New Roman"/>
          <w:sz w:val="24"/>
          <w:szCs w:val="24"/>
        </w:rPr>
        <w:t xml:space="preserve">z wszelkich wierzytelności Wykonawcy względem Zamawiającego, w celu dokonania zapłaty należności na rzecz </w:t>
      </w:r>
      <w:r w:rsidR="004935AA" w:rsidRPr="008621DD">
        <w:rPr>
          <w:rFonts w:ascii="Times New Roman" w:hAnsi="Times New Roman"/>
          <w:sz w:val="24"/>
          <w:szCs w:val="24"/>
        </w:rPr>
        <w:t>p</w:t>
      </w:r>
      <w:r w:rsidRPr="008621DD">
        <w:rPr>
          <w:rFonts w:ascii="Times New Roman" w:hAnsi="Times New Roman"/>
          <w:sz w:val="24"/>
          <w:szCs w:val="24"/>
        </w:rPr>
        <w:t xml:space="preserve">odwykonawców. </w:t>
      </w:r>
    </w:p>
    <w:p w:rsidR="00777857" w:rsidRPr="008621DD" w:rsidRDefault="00E658A7" w:rsidP="00712E4A">
      <w:pPr>
        <w:pStyle w:val="Akapitzlist"/>
        <w:numPr>
          <w:ilvl w:val="0"/>
          <w:numId w:val="14"/>
        </w:numPr>
        <w:spacing w:after="0" w:line="240" w:lineRule="auto"/>
        <w:jc w:val="both"/>
        <w:rPr>
          <w:rFonts w:ascii="Times New Roman" w:hAnsi="Times New Roman"/>
          <w:sz w:val="24"/>
          <w:szCs w:val="24"/>
        </w:rPr>
      </w:pPr>
      <w:r w:rsidRPr="008621DD">
        <w:rPr>
          <w:rFonts w:ascii="Times New Roman" w:hAnsi="Times New Roman"/>
          <w:sz w:val="24"/>
          <w:szCs w:val="24"/>
        </w:rPr>
        <w:t>W trakcie realizacji umowy Wykonawca może dokonać zmiany podwykonawcy, wprowadzić podwykonawcę w zakresie nieprzewidzia</w:t>
      </w:r>
      <w:r w:rsidR="00EA0699" w:rsidRPr="008621DD">
        <w:rPr>
          <w:rFonts w:ascii="Times New Roman" w:hAnsi="Times New Roman"/>
          <w:sz w:val="24"/>
          <w:szCs w:val="24"/>
        </w:rPr>
        <w:t>nym w ofercie lub zrezygnować z </w:t>
      </w:r>
      <w:r w:rsidRPr="008621DD">
        <w:rPr>
          <w:rFonts w:ascii="Times New Roman" w:hAnsi="Times New Roman"/>
          <w:sz w:val="24"/>
          <w:szCs w:val="24"/>
        </w:rPr>
        <w:t>podwykonawcy, z zachowaniem zasad, o którym mowa w § 1</w:t>
      </w:r>
      <w:r w:rsidR="00AE0074" w:rsidRPr="008621DD">
        <w:rPr>
          <w:rFonts w:ascii="Times New Roman" w:hAnsi="Times New Roman"/>
          <w:sz w:val="24"/>
          <w:szCs w:val="24"/>
        </w:rPr>
        <w:t>5</w:t>
      </w:r>
      <w:r w:rsidRPr="008621DD">
        <w:rPr>
          <w:rFonts w:ascii="Times New Roman" w:hAnsi="Times New Roman"/>
          <w:sz w:val="24"/>
          <w:szCs w:val="24"/>
        </w:rPr>
        <w:t xml:space="preserve">. </w:t>
      </w:r>
    </w:p>
    <w:p w:rsidR="00777857" w:rsidRPr="008621DD" w:rsidRDefault="00A01B38" w:rsidP="00712E4A">
      <w:pPr>
        <w:pStyle w:val="Akapitzlist"/>
        <w:numPr>
          <w:ilvl w:val="0"/>
          <w:numId w:val="14"/>
        </w:numPr>
        <w:spacing w:after="0" w:line="240" w:lineRule="auto"/>
        <w:jc w:val="both"/>
        <w:rPr>
          <w:rFonts w:ascii="Times New Roman" w:hAnsi="Times New Roman"/>
          <w:sz w:val="24"/>
          <w:szCs w:val="24"/>
        </w:rPr>
      </w:pPr>
      <w:r w:rsidRPr="008621DD">
        <w:rPr>
          <w:rFonts w:ascii="Times New Roman" w:hAnsi="Times New Roman"/>
          <w:sz w:val="24"/>
          <w:szCs w:val="24"/>
        </w:rPr>
        <w:t xml:space="preserve"> S</w:t>
      </w:r>
      <w:r w:rsidR="00777857" w:rsidRPr="008621DD">
        <w:rPr>
          <w:rFonts w:ascii="Times New Roman" w:hAnsi="Times New Roman"/>
          <w:sz w:val="24"/>
          <w:szCs w:val="24"/>
        </w:rPr>
        <w:t xml:space="preserve">kierowanie </w:t>
      </w:r>
      <w:r w:rsidR="004935AA" w:rsidRPr="008621DD">
        <w:rPr>
          <w:rFonts w:ascii="Times New Roman" w:hAnsi="Times New Roman"/>
          <w:sz w:val="24"/>
          <w:szCs w:val="24"/>
        </w:rPr>
        <w:t>p</w:t>
      </w:r>
      <w:r w:rsidR="00777857" w:rsidRPr="008621DD">
        <w:rPr>
          <w:rFonts w:ascii="Times New Roman" w:hAnsi="Times New Roman"/>
          <w:sz w:val="24"/>
          <w:szCs w:val="24"/>
        </w:rPr>
        <w:t xml:space="preserve">odwykonawcy do </w:t>
      </w:r>
      <w:r w:rsidR="004935AA" w:rsidRPr="008621DD">
        <w:rPr>
          <w:rFonts w:ascii="Times New Roman" w:hAnsi="Times New Roman"/>
          <w:sz w:val="24"/>
          <w:szCs w:val="24"/>
        </w:rPr>
        <w:t>r</w:t>
      </w:r>
      <w:r w:rsidR="00777857" w:rsidRPr="008621DD">
        <w:rPr>
          <w:rFonts w:ascii="Times New Roman" w:hAnsi="Times New Roman"/>
          <w:sz w:val="24"/>
          <w:szCs w:val="24"/>
        </w:rPr>
        <w:t xml:space="preserve">obót, w ramach Umowy o podwykonawstwo, której przedmiotem są roboty budowlane wymaga spełnienia następujących wymogów: </w:t>
      </w:r>
    </w:p>
    <w:p w:rsidR="007D3EA0" w:rsidRPr="008621DD" w:rsidRDefault="00777857" w:rsidP="00712E4A">
      <w:pPr>
        <w:pStyle w:val="Akapitzlist"/>
        <w:numPr>
          <w:ilvl w:val="0"/>
          <w:numId w:val="15"/>
        </w:numPr>
        <w:spacing w:after="0" w:line="240" w:lineRule="auto"/>
        <w:jc w:val="both"/>
        <w:rPr>
          <w:rFonts w:ascii="Times New Roman" w:hAnsi="Times New Roman"/>
          <w:sz w:val="24"/>
          <w:szCs w:val="24"/>
        </w:rPr>
      </w:pPr>
      <w:r w:rsidRPr="008621DD">
        <w:rPr>
          <w:rFonts w:ascii="Times New Roman" w:hAnsi="Times New Roman"/>
          <w:sz w:val="24"/>
          <w:szCs w:val="24"/>
        </w:rPr>
        <w:t xml:space="preserve">Wykonawca, </w:t>
      </w:r>
      <w:r w:rsidR="004935AA" w:rsidRPr="008621DD">
        <w:rPr>
          <w:rFonts w:ascii="Times New Roman" w:hAnsi="Times New Roman"/>
          <w:sz w:val="24"/>
          <w:szCs w:val="24"/>
        </w:rPr>
        <w:t>p</w:t>
      </w:r>
      <w:r w:rsidRPr="008621DD">
        <w:rPr>
          <w:rFonts w:ascii="Times New Roman" w:hAnsi="Times New Roman"/>
          <w:sz w:val="24"/>
          <w:szCs w:val="24"/>
        </w:rPr>
        <w:t xml:space="preserve">odwykonawca lub dalszy </w:t>
      </w:r>
      <w:r w:rsidR="004935AA" w:rsidRPr="008621DD">
        <w:rPr>
          <w:rFonts w:ascii="Times New Roman" w:hAnsi="Times New Roman"/>
          <w:sz w:val="24"/>
          <w:szCs w:val="24"/>
        </w:rPr>
        <w:t>p</w:t>
      </w:r>
      <w:r w:rsidRPr="008621DD">
        <w:rPr>
          <w:rFonts w:ascii="Times New Roman" w:hAnsi="Times New Roman"/>
          <w:sz w:val="24"/>
          <w:szCs w:val="24"/>
        </w:rPr>
        <w:t>odwykonaw</w:t>
      </w:r>
      <w:r w:rsidR="00A01B38" w:rsidRPr="008621DD">
        <w:rPr>
          <w:rFonts w:ascii="Times New Roman" w:hAnsi="Times New Roman"/>
          <w:sz w:val="24"/>
          <w:szCs w:val="24"/>
        </w:rPr>
        <w:t>ca zamierzający zawrzeć Umowę o </w:t>
      </w:r>
      <w:r w:rsidRPr="008621DD">
        <w:rPr>
          <w:rFonts w:ascii="Times New Roman" w:hAnsi="Times New Roman"/>
          <w:sz w:val="24"/>
          <w:szCs w:val="24"/>
        </w:rPr>
        <w:t xml:space="preserve">podwykonawstwo, której przedmiotem są roboty budowlane, jest obowiązany, do przedłożenia Zamawiającemu, w trakcie realizacji zamówienia publicznego, projektu umowy o podwykonawstwo, przy czym </w:t>
      </w:r>
      <w:r w:rsidR="004935AA" w:rsidRPr="008621DD">
        <w:rPr>
          <w:rFonts w:ascii="Times New Roman" w:hAnsi="Times New Roman"/>
          <w:sz w:val="24"/>
          <w:szCs w:val="24"/>
        </w:rPr>
        <w:t>p</w:t>
      </w:r>
      <w:r w:rsidRPr="008621DD">
        <w:rPr>
          <w:rFonts w:ascii="Times New Roman" w:hAnsi="Times New Roman"/>
          <w:sz w:val="24"/>
          <w:szCs w:val="24"/>
        </w:rPr>
        <w:t xml:space="preserve">odwykonawca lub dalszy </w:t>
      </w:r>
      <w:r w:rsidR="004935AA" w:rsidRPr="008621DD">
        <w:rPr>
          <w:rFonts w:ascii="Times New Roman" w:hAnsi="Times New Roman"/>
          <w:sz w:val="24"/>
          <w:szCs w:val="24"/>
        </w:rPr>
        <w:t>p</w:t>
      </w:r>
      <w:r w:rsidRPr="008621DD">
        <w:rPr>
          <w:rFonts w:ascii="Times New Roman" w:hAnsi="Times New Roman"/>
          <w:sz w:val="24"/>
          <w:szCs w:val="24"/>
        </w:rPr>
        <w:t xml:space="preserve">odwykonawca jest obowiązany </w:t>
      </w:r>
      <w:r w:rsidR="007D3EA0" w:rsidRPr="008621DD">
        <w:rPr>
          <w:rFonts w:ascii="Times New Roman" w:hAnsi="Times New Roman"/>
          <w:sz w:val="24"/>
          <w:szCs w:val="24"/>
        </w:rPr>
        <w:t xml:space="preserve">dołączyć </w:t>
      </w:r>
      <w:r w:rsidRPr="008621DD">
        <w:rPr>
          <w:rFonts w:ascii="Times New Roman" w:hAnsi="Times New Roman"/>
          <w:sz w:val="24"/>
          <w:szCs w:val="24"/>
        </w:rPr>
        <w:t xml:space="preserve">zgodę Wykonawcy na zawarcie Umowy o podwykonawstwo o treści zgodnej z przedłożonym projektem umowy. </w:t>
      </w:r>
    </w:p>
    <w:p w:rsidR="007D3EA0" w:rsidRPr="008621DD" w:rsidRDefault="00777857" w:rsidP="00712E4A">
      <w:pPr>
        <w:pStyle w:val="Akapitzlist"/>
        <w:numPr>
          <w:ilvl w:val="0"/>
          <w:numId w:val="15"/>
        </w:numPr>
        <w:spacing w:after="0" w:line="240" w:lineRule="auto"/>
        <w:jc w:val="both"/>
        <w:rPr>
          <w:rFonts w:ascii="Times New Roman" w:hAnsi="Times New Roman"/>
          <w:sz w:val="24"/>
          <w:szCs w:val="24"/>
        </w:rPr>
      </w:pPr>
      <w:r w:rsidRPr="008621DD">
        <w:rPr>
          <w:rFonts w:ascii="Times New Roman" w:hAnsi="Times New Roman"/>
          <w:sz w:val="24"/>
          <w:szCs w:val="24"/>
        </w:rPr>
        <w:t>Zamawiający podejmie decyzję, wyrażając zgodę lub zgłaszając zastrzeżenia do projektu umowy w formie pisemnej w terminie do 7 od dnia</w:t>
      </w:r>
      <w:r w:rsidR="00A01B38" w:rsidRPr="008621DD">
        <w:rPr>
          <w:rFonts w:ascii="Times New Roman" w:hAnsi="Times New Roman"/>
          <w:sz w:val="24"/>
          <w:szCs w:val="24"/>
        </w:rPr>
        <w:t xml:space="preserve"> doręczenia mu projektu Umowy o </w:t>
      </w:r>
      <w:r w:rsidRPr="008621DD">
        <w:rPr>
          <w:rFonts w:ascii="Times New Roman" w:hAnsi="Times New Roman"/>
          <w:sz w:val="24"/>
          <w:szCs w:val="24"/>
        </w:rPr>
        <w:t xml:space="preserve">podwykonawstwo, której przedmiotem są roboty </w:t>
      </w:r>
      <w:r w:rsidR="00A01B38" w:rsidRPr="008621DD">
        <w:rPr>
          <w:rFonts w:ascii="Times New Roman" w:hAnsi="Times New Roman"/>
          <w:sz w:val="24"/>
          <w:szCs w:val="24"/>
        </w:rPr>
        <w:t>budowlane. Jeżeli Zamawiający w </w:t>
      </w:r>
      <w:r w:rsidRPr="008621DD">
        <w:rPr>
          <w:rFonts w:ascii="Times New Roman" w:hAnsi="Times New Roman"/>
          <w:sz w:val="24"/>
          <w:szCs w:val="24"/>
        </w:rPr>
        <w:t xml:space="preserve">terminie do 7 dni od doręczenia mu projektu umowy nie zgłosi na </w:t>
      </w:r>
      <w:r w:rsidR="00C547C7" w:rsidRPr="008621DD">
        <w:rPr>
          <w:rFonts w:ascii="Times New Roman" w:hAnsi="Times New Roman"/>
          <w:sz w:val="24"/>
          <w:szCs w:val="24"/>
        </w:rPr>
        <w:t>w formie pisemnej</w:t>
      </w:r>
      <w:r w:rsidRPr="008621DD">
        <w:rPr>
          <w:rFonts w:ascii="Times New Roman" w:hAnsi="Times New Roman"/>
          <w:sz w:val="24"/>
          <w:szCs w:val="24"/>
        </w:rPr>
        <w:t xml:space="preserve"> </w:t>
      </w:r>
      <w:r w:rsidRPr="008621DD">
        <w:rPr>
          <w:rFonts w:ascii="Times New Roman" w:hAnsi="Times New Roman"/>
          <w:sz w:val="24"/>
          <w:szCs w:val="24"/>
        </w:rPr>
        <w:lastRenderedPageBreak/>
        <w:t xml:space="preserve">zastrzeżeń, uważać się będzie, że wyraził zgodę na projekt Umowy o podwykonawstwo, której przedmiotem są roboty budowlane. </w:t>
      </w:r>
    </w:p>
    <w:p w:rsidR="007D3EA0" w:rsidRPr="008621DD" w:rsidRDefault="00777857" w:rsidP="00712E4A">
      <w:pPr>
        <w:pStyle w:val="Akapitzlist"/>
        <w:numPr>
          <w:ilvl w:val="0"/>
          <w:numId w:val="15"/>
        </w:numPr>
        <w:spacing w:after="0" w:line="240" w:lineRule="auto"/>
        <w:jc w:val="both"/>
        <w:rPr>
          <w:rFonts w:ascii="Times New Roman" w:hAnsi="Times New Roman"/>
          <w:sz w:val="24"/>
          <w:szCs w:val="24"/>
        </w:rPr>
      </w:pPr>
      <w:r w:rsidRPr="008621DD">
        <w:rPr>
          <w:rFonts w:ascii="Times New Roman" w:hAnsi="Times New Roman"/>
          <w:sz w:val="24"/>
          <w:szCs w:val="24"/>
        </w:rPr>
        <w:t xml:space="preserve">Wykonawca, </w:t>
      </w:r>
      <w:r w:rsidR="004935AA" w:rsidRPr="008621DD">
        <w:rPr>
          <w:rFonts w:ascii="Times New Roman" w:hAnsi="Times New Roman"/>
          <w:sz w:val="24"/>
          <w:szCs w:val="24"/>
        </w:rPr>
        <w:t>p</w:t>
      </w:r>
      <w:r w:rsidRPr="008621DD">
        <w:rPr>
          <w:rFonts w:ascii="Times New Roman" w:hAnsi="Times New Roman"/>
          <w:sz w:val="24"/>
          <w:szCs w:val="24"/>
        </w:rPr>
        <w:t xml:space="preserve">odwykonawca lub dalszy </w:t>
      </w:r>
      <w:r w:rsidR="004935AA" w:rsidRPr="008621DD">
        <w:rPr>
          <w:rFonts w:ascii="Times New Roman" w:hAnsi="Times New Roman"/>
          <w:sz w:val="24"/>
          <w:szCs w:val="24"/>
        </w:rPr>
        <w:t>p</w:t>
      </w:r>
      <w:r w:rsidRPr="008621DD">
        <w:rPr>
          <w:rFonts w:ascii="Times New Roman" w:hAnsi="Times New Roman"/>
          <w:sz w:val="24"/>
          <w:szCs w:val="24"/>
        </w:rPr>
        <w:t>odwykonawca jest zobowiązany przedłożyć Zamawiającemu poświadczoną za zgodność z or</w:t>
      </w:r>
      <w:r w:rsidR="00A01B38" w:rsidRPr="008621DD">
        <w:rPr>
          <w:rFonts w:ascii="Times New Roman" w:hAnsi="Times New Roman"/>
          <w:sz w:val="24"/>
          <w:szCs w:val="24"/>
        </w:rPr>
        <w:t>yginałem kopię zawartej Umowy o </w:t>
      </w:r>
      <w:r w:rsidRPr="008621DD">
        <w:rPr>
          <w:rFonts w:ascii="Times New Roman" w:hAnsi="Times New Roman"/>
          <w:sz w:val="24"/>
          <w:szCs w:val="24"/>
        </w:rPr>
        <w:t>podwykonawstwo, której przedmiotem są robot</w:t>
      </w:r>
      <w:r w:rsidR="00A01B38" w:rsidRPr="008621DD">
        <w:rPr>
          <w:rFonts w:ascii="Times New Roman" w:hAnsi="Times New Roman"/>
          <w:sz w:val="24"/>
          <w:szCs w:val="24"/>
        </w:rPr>
        <w:t>y budowlane, o treści zgodnej z </w:t>
      </w:r>
      <w:r w:rsidRPr="008621DD">
        <w:rPr>
          <w:rFonts w:ascii="Times New Roman" w:hAnsi="Times New Roman"/>
          <w:sz w:val="24"/>
          <w:szCs w:val="24"/>
        </w:rPr>
        <w:t>zaakceptowanym uprzednio przez Zamawiającego projektem umowy, w terminie do 7 dni od dnia jej zawarcia. Jeżeli Zamawiający w terminie do 7 dni od doręczenia mu poświadczonej za zgodność z oryginałem przez przedkła</w:t>
      </w:r>
      <w:r w:rsidR="00A01B38" w:rsidRPr="008621DD">
        <w:rPr>
          <w:rFonts w:ascii="Times New Roman" w:hAnsi="Times New Roman"/>
          <w:sz w:val="24"/>
          <w:szCs w:val="24"/>
        </w:rPr>
        <w:t>dającego kopii zawartej Umowy o </w:t>
      </w:r>
      <w:r w:rsidRPr="008621DD">
        <w:rPr>
          <w:rFonts w:ascii="Times New Roman" w:hAnsi="Times New Roman"/>
          <w:sz w:val="24"/>
          <w:szCs w:val="24"/>
        </w:rPr>
        <w:t xml:space="preserve">podwykonawstwo, nie zgłosi na piśmie sprzeciwu do ww. umowy, uważać się będzie, że Zamawiający wyraził zgodę na Umowę o podwykonawstwo. </w:t>
      </w:r>
    </w:p>
    <w:p w:rsidR="007D3EA0" w:rsidRPr="008621DD" w:rsidRDefault="00777857" w:rsidP="00712E4A">
      <w:pPr>
        <w:pStyle w:val="Akapitzlist"/>
        <w:numPr>
          <w:ilvl w:val="0"/>
          <w:numId w:val="15"/>
        </w:numPr>
        <w:spacing w:after="0" w:line="240" w:lineRule="auto"/>
        <w:jc w:val="both"/>
        <w:rPr>
          <w:rFonts w:ascii="Times New Roman" w:hAnsi="Times New Roman"/>
          <w:sz w:val="24"/>
          <w:szCs w:val="24"/>
        </w:rPr>
      </w:pPr>
      <w:r w:rsidRPr="008621DD">
        <w:rPr>
          <w:rFonts w:ascii="Times New Roman" w:hAnsi="Times New Roman"/>
          <w:sz w:val="24"/>
          <w:szCs w:val="24"/>
        </w:rPr>
        <w:t>Zgłoszenie przez Zamawiającego zastrzeżeń do projektu Umowy</w:t>
      </w:r>
      <w:r w:rsidR="00A01B38" w:rsidRPr="008621DD">
        <w:rPr>
          <w:rFonts w:ascii="Times New Roman" w:hAnsi="Times New Roman"/>
          <w:sz w:val="24"/>
          <w:szCs w:val="24"/>
        </w:rPr>
        <w:t xml:space="preserve"> o podwykonawstwo w </w:t>
      </w:r>
      <w:r w:rsidRPr="008621DD">
        <w:rPr>
          <w:rFonts w:ascii="Times New Roman" w:hAnsi="Times New Roman"/>
          <w:sz w:val="24"/>
          <w:szCs w:val="24"/>
        </w:rPr>
        <w:t>terminie, o którym mowa w pkt. 2) lub sprzec</w:t>
      </w:r>
      <w:r w:rsidR="00A01B38" w:rsidRPr="008621DD">
        <w:rPr>
          <w:rFonts w:ascii="Times New Roman" w:hAnsi="Times New Roman"/>
          <w:sz w:val="24"/>
          <w:szCs w:val="24"/>
        </w:rPr>
        <w:t>iwu do Umowy o podwykonawstwo w </w:t>
      </w:r>
      <w:r w:rsidRPr="008621DD">
        <w:rPr>
          <w:rFonts w:ascii="Times New Roman" w:hAnsi="Times New Roman"/>
          <w:sz w:val="24"/>
          <w:szCs w:val="24"/>
        </w:rPr>
        <w:t>terminie określonym w pkt.</w:t>
      </w:r>
      <w:r w:rsidR="00A01B38" w:rsidRPr="008621DD">
        <w:rPr>
          <w:rFonts w:ascii="Times New Roman" w:hAnsi="Times New Roman"/>
          <w:sz w:val="24"/>
          <w:szCs w:val="24"/>
        </w:rPr>
        <w:t xml:space="preserve"> </w:t>
      </w:r>
      <w:r w:rsidRPr="008621DD">
        <w:rPr>
          <w:rFonts w:ascii="Times New Roman" w:hAnsi="Times New Roman"/>
          <w:sz w:val="24"/>
          <w:szCs w:val="24"/>
        </w:rPr>
        <w:t xml:space="preserve">3) będzie równoznaczne z brakiem akceptacji odpowiednio projektu lub Umowy o podwykonawstwo przez Zamawiającego. Zamawiający będzie uprawniony do zgłoszenia </w:t>
      </w:r>
      <w:r w:rsidR="00C547C7" w:rsidRPr="008621DD">
        <w:rPr>
          <w:rFonts w:ascii="Times New Roman" w:hAnsi="Times New Roman"/>
          <w:sz w:val="24"/>
          <w:szCs w:val="24"/>
        </w:rPr>
        <w:t>w formie pisemnej</w:t>
      </w:r>
      <w:r w:rsidRPr="008621DD">
        <w:rPr>
          <w:rFonts w:ascii="Times New Roman" w:hAnsi="Times New Roman"/>
          <w:sz w:val="24"/>
          <w:szCs w:val="24"/>
        </w:rPr>
        <w:t xml:space="preserve"> zastrzeżeń do projektu U</w:t>
      </w:r>
      <w:r w:rsidR="00EA0699" w:rsidRPr="008621DD">
        <w:rPr>
          <w:rFonts w:ascii="Times New Roman" w:hAnsi="Times New Roman"/>
          <w:sz w:val="24"/>
          <w:szCs w:val="24"/>
        </w:rPr>
        <w:t>mowy o </w:t>
      </w:r>
      <w:r w:rsidRPr="008621DD">
        <w:rPr>
          <w:rFonts w:ascii="Times New Roman" w:hAnsi="Times New Roman"/>
          <w:sz w:val="24"/>
          <w:szCs w:val="24"/>
        </w:rPr>
        <w:t xml:space="preserve">podwykonawstwo lub sprzeciwu do Umowy o </w:t>
      </w:r>
      <w:r w:rsidR="00A01B38" w:rsidRPr="008621DD">
        <w:rPr>
          <w:rFonts w:ascii="Times New Roman" w:hAnsi="Times New Roman"/>
          <w:sz w:val="24"/>
          <w:szCs w:val="24"/>
        </w:rPr>
        <w:t xml:space="preserve">podwykonawstwo, w szczególności, </w:t>
      </w:r>
      <w:r w:rsidRPr="008621DD">
        <w:rPr>
          <w:rFonts w:ascii="Times New Roman" w:hAnsi="Times New Roman"/>
          <w:sz w:val="24"/>
          <w:szCs w:val="24"/>
        </w:rPr>
        <w:t xml:space="preserve">gdy: </w:t>
      </w:r>
    </w:p>
    <w:p w:rsidR="007D3EA0" w:rsidRPr="008621DD" w:rsidRDefault="00777857" w:rsidP="00712E4A">
      <w:pPr>
        <w:pStyle w:val="Akapitzlist"/>
        <w:numPr>
          <w:ilvl w:val="0"/>
          <w:numId w:val="16"/>
        </w:numPr>
        <w:spacing w:after="0" w:line="240" w:lineRule="auto"/>
        <w:jc w:val="both"/>
        <w:rPr>
          <w:rFonts w:ascii="Times New Roman" w:hAnsi="Times New Roman"/>
          <w:sz w:val="24"/>
          <w:szCs w:val="24"/>
        </w:rPr>
      </w:pPr>
      <w:r w:rsidRPr="008621DD">
        <w:rPr>
          <w:rFonts w:ascii="Times New Roman" w:hAnsi="Times New Roman"/>
          <w:sz w:val="24"/>
          <w:szCs w:val="24"/>
        </w:rPr>
        <w:t>nie będzie spełniała wymagań określonych w niniejszym §, a zwłaszcza</w:t>
      </w:r>
      <w:r w:rsidR="00A01B38" w:rsidRPr="008621DD">
        <w:rPr>
          <w:rFonts w:ascii="Times New Roman" w:hAnsi="Times New Roman"/>
          <w:sz w:val="24"/>
          <w:szCs w:val="24"/>
        </w:rPr>
        <w:t xml:space="preserve"> określonych w </w:t>
      </w:r>
      <w:r w:rsidR="007D3EA0" w:rsidRPr="008621DD">
        <w:rPr>
          <w:rFonts w:ascii="Times New Roman" w:hAnsi="Times New Roman"/>
          <w:sz w:val="24"/>
          <w:szCs w:val="24"/>
        </w:rPr>
        <w:t>pkt. 6) i 7);</w:t>
      </w:r>
    </w:p>
    <w:p w:rsidR="007D3EA0" w:rsidRPr="008621DD" w:rsidRDefault="00777857" w:rsidP="00712E4A">
      <w:pPr>
        <w:pStyle w:val="Akapitzlist"/>
        <w:numPr>
          <w:ilvl w:val="0"/>
          <w:numId w:val="16"/>
        </w:numPr>
        <w:spacing w:after="0" w:line="240" w:lineRule="auto"/>
        <w:jc w:val="both"/>
        <w:rPr>
          <w:rFonts w:ascii="Times New Roman" w:hAnsi="Times New Roman"/>
          <w:sz w:val="24"/>
          <w:szCs w:val="24"/>
        </w:rPr>
      </w:pPr>
      <w:r w:rsidRPr="008621DD">
        <w:rPr>
          <w:rFonts w:ascii="Times New Roman" w:hAnsi="Times New Roman"/>
          <w:sz w:val="24"/>
          <w:szCs w:val="24"/>
        </w:rPr>
        <w:t>przewiduje termin zapłaty wynagrodzenia dłuższy niż określony w pkt. 7</w:t>
      </w:r>
      <w:r w:rsidR="00A01B38" w:rsidRPr="008621DD">
        <w:rPr>
          <w:rFonts w:ascii="Times New Roman" w:hAnsi="Times New Roman"/>
          <w:sz w:val="24"/>
          <w:szCs w:val="24"/>
        </w:rPr>
        <w:t>)</w:t>
      </w:r>
      <w:r w:rsidRPr="008621DD">
        <w:rPr>
          <w:rFonts w:ascii="Times New Roman" w:hAnsi="Times New Roman"/>
          <w:sz w:val="24"/>
          <w:szCs w:val="24"/>
        </w:rPr>
        <w:t xml:space="preserve"> </w:t>
      </w:r>
      <w:r w:rsidR="00A01B38" w:rsidRPr="008621DD">
        <w:rPr>
          <w:rFonts w:ascii="Times New Roman" w:hAnsi="Times New Roman"/>
          <w:sz w:val="24"/>
          <w:szCs w:val="24"/>
        </w:rPr>
        <w:t>p</w:t>
      </w:r>
      <w:r w:rsidRPr="008621DD">
        <w:rPr>
          <w:rFonts w:ascii="Times New Roman" w:hAnsi="Times New Roman"/>
          <w:sz w:val="24"/>
          <w:szCs w:val="24"/>
        </w:rPr>
        <w:t xml:space="preserve">pkt. d). </w:t>
      </w:r>
    </w:p>
    <w:p w:rsidR="007D3EA0" w:rsidRPr="008621DD" w:rsidRDefault="00777857" w:rsidP="00712E4A">
      <w:pPr>
        <w:pStyle w:val="Akapitzlist"/>
        <w:numPr>
          <w:ilvl w:val="0"/>
          <w:numId w:val="15"/>
        </w:numPr>
        <w:spacing w:after="0" w:line="240" w:lineRule="auto"/>
        <w:jc w:val="both"/>
        <w:rPr>
          <w:rFonts w:ascii="Times New Roman" w:hAnsi="Times New Roman"/>
          <w:sz w:val="24"/>
          <w:szCs w:val="24"/>
        </w:rPr>
      </w:pPr>
      <w:r w:rsidRPr="008621DD">
        <w:rPr>
          <w:rFonts w:ascii="Times New Roman" w:hAnsi="Times New Roman"/>
          <w:sz w:val="24"/>
          <w:szCs w:val="24"/>
        </w:rPr>
        <w:t>W przypadku zgłoszenia przez Zamawiającego</w:t>
      </w:r>
      <w:r w:rsidR="00A01B38" w:rsidRPr="008621DD">
        <w:rPr>
          <w:rFonts w:ascii="Times New Roman" w:hAnsi="Times New Roman"/>
          <w:sz w:val="24"/>
          <w:szCs w:val="24"/>
        </w:rPr>
        <w:t xml:space="preserve"> zastrzeżeń do projektu Umowy o </w:t>
      </w:r>
      <w:r w:rsidRPr="008621DD">
        <w:rPr>
          <w:rFonts w:ascii="Times New Roman" w:hAnsi="Times New Roman"/>
          <w:sz w:val="24"/>
          <w:szCs w:val="24"/>
        </w:rPr>
        <w:t xml:space="preserve">podwykonawstwo lub sprzeciwu do Umowy o podwykonawstwo, Wykonawca, </w:t>
      </w:r>
      <w:r w:rsidR="004935AA" w:rsidRPr="008621DD">
        <w:rPr>
          <w:rFonts w:ascii="Times New Roman" w:hAnsi="Times New Roman"/>
          <w:sz w:val="24"/>
          <w:szCs w:val="24"/>
        </w:rPr>
        <w:t>p</w:t>
      </w:r>
      <w:r w:rsidRPr="008621DD">
        <w:rPr>
          <w:rFonts w:ascii="Times New Roman" w:hAnsi="Times New Roman"/>
          <w:sz w:val="24"/>
          <w:szCs w:val="24"/>
        </w:rPr>
        <w:t xml:space="preserve">odwykonawca lub dalszy </w:t>
      </w:r>
      <w:r w:rsidR="004935AA" w:rsidRPr="008621DD">
        <w:rPr>
          <w:rFonts w:ascii="Times New Roman" w:hAnsi="Times New Roman"/>
          <w:sz w:val="24"/>
          <w:szCs w:val="24"/>
        </w:rPr>
        <w:t>p</w:t>
      </w:r>
      <w:r w:rsidRPr="008621DD">
        <w:rPr>
          <w:rFonts w:ascii="Times New Roman" w:hAnsi="Times New Roman"/>
          <w:sz w:val="24"/>
          <w:szCs w:val="24"/>
        </w:rPr>
        <w:t>odwykonawca zamówienia na roboty budowlane jest zobowiązany ponownie przedstawić, w po</w:t>
      </w:r>
      <w:r w:rsidR="00A01B38" w:rsidRPr="008621DD">
        <w:rPr>
          <w:rFonts w:ascii="Times New Roman" w:hAnsi="Times New Roman"/>
          <w:sz w:val="24"/>
          <w:szCs w:val="24"/>
        </w:rPr>
        <w:t>wyższym trybie, projekt Umowy o </w:t>
      </w:r>
      <w:r w:rsidRPr="008621DD">
        <w:rPr>
          <w:rFonts w:ascii="Times New Roman" w:hAnsi="Times New Roman"/>
          <w:sz w:val="24"/>
          <w:szCs w:val="24"/>
        </w:rPr>
        <w:t>podwykonawstwo lub Umowę o podwykonawstwo, uwzględniające zastrzeżenia i uwagi zgłoszone przez Zamawiającego. Postanowienia pkt 1)</w:t>
      </w:r>
      <w:r w:rsidR="00A01B38" w:rsidRPr="008621DD">
        <w:rPr>
          <w:rFonts w:ascii="Times New Roman" w:hAnsi="Times New Roman"/>
          <w:sz w:val="24"/>
          <w:szCs w:val="24"/>
        </w:rPr>
        <w:t xml:space="preserve"> </w:t>
      </w:r>
      <w:r w:rsidRPr="008621DD">
        <w:rPr>
          <w:rFonts w:ascii="Times New Roman" w:hAnsi="Times New Roman"/>
          <w:sz w:val="24"/>
          <w:szCs w:val="24"/>
        </w:rPr>
        <w:t>-</w:t>
      </w:r>
      <w:r w:rsidR="00A01B38" w:rsidRPr="008621DD">
        <w:rPr>
          <w:rFonts w:ascii="Times New Roman" w:hAnsi="Times New Roman"/>
          <w:sz w:val="24"/>
          <w:szCs w:val="24"/>
        </w:rPr>
        <w:t xml:space="preserve"> </w:t>
      </w:r>
      <w:r w:rsidRPr="008621DD">
        <w:rPr>
          <w:rFonts w:ascii="Times New Roman" w:hAnsi="Times New Roman"/>
          <w:sz w:val="24"/>
          <w:szCs w:val="24"/>
        </w:rPr>
        <w:t xml:space="preserve">4) stosuje się odpowiednio. </w:t>
      </w:r>
    </w:p>
    <w:p w:rsidR="007D3EA0" w:rsidRPr="008621DD" w:rsidRDefault="00777857" w:rsidP="00712E4A">
      <w:pPr>
        <w:pStyle w:val="Akapitzlist"/>
        <w:numPr>
          <w:ilvl w:val="0"/>
          <w:numId w:val="15"/>
        </w:numPr>
        <w:spacing w:after="0" w:line="240" w:lineRule="auto"/>
        <w:jc w:val="both"/>
        <w:rPr>
          <w:rFonts w:ascii="Times New Roman" w:hAnsi="Times New Roman"/>
          <w:sz w:val="24"/>
          <w:szCs w:val="24"/>
        </w:rPr>
      </w:pPr>
      <w:r w:rsidRPr="008621DD">
        <w:rPr>
          <w:rFonts w:ascii="Times New Roman" w:hAnsi="Times New Roman"/>
          <w:sz w:val="24"/>
          <w:szCs w:val="24"/>
        </w:rPr>
        <w:t>Wszystkie Umowy o podwykonawstwo wymagają formy pisemnej.</w:t>
      </w:r>
    </w:p>
    <w:p w:rsidR="00777857" w:rsidRPr="008621DD" w:rsidRDefault="00777857" w:rsidP="00712E4A">
      <w:pPr>
        <w:pStyle w:val="Akapitzlist"/>
        <w:numPr>
          <w:ilvl w:val="0"/>
          <w:numId w:val="15"/>
        </w:numPr>
        <w:spacing w:after="0" w:line="240" w:lineRule="auto"/>
        <w:jc w:val="both"/>
        <w:rPr>
          <w:rFonts w:ascii="Times New Roman" w:hAnsi="Times New Roman"/>
          <w:sz w:val="24"/>
          <w:szCs w:val="24"/>
        </w:rPr>
      </w:pPr>
      <w:r w:rsidRPr="008621DD">
        <w:rPr>
          <w:rFonts w:ascii="Times New Roman" w:hAnsi="Times New Roman"/>
          <w:sz w:val="24"/>
          <w:szCs w:val="24"/>
        </w:rPr>
        <w:t xml:space="preserve">Każdy projekt Umowy o podwykonawstwo oraz Umowa o podwykonawstwo musi zawierać w szczególności następujące postanowienia: </w:t>
      </w:r>
    </w:p>
    <w:p w:rsidR="007D3EA0" w:rsidRPr="008621DD" w:rsidRDefault="004935AA" w:rsidP="00712E4A">
      <w:pPr>
        <w:pStyle w:val="Akapitzlist"/>
        <w:numPr>
          <w:ilvl w:val="0"/>
          <w:numId w:val="17"/>
        </w:numPr>
        <w:spacing w:after="0" w:line="240" w:lineRule="auto"/>
        <w:jc w:val="both"/>
        <w:rPr>
          <w:rFonts w:ascii="Times New Roman" w:hAnsi="Times New Roman"/>
          <w:sz w:val="24"/>
          <w:szCs w:val="24"/>
        </w:rPr>
      </w:pPr>
      <w:r w:rsidRPr="008621DD">
        <w:rPr>
          <w:rFonts w:ascii="Times New Roman" w:hAnsi="Times New Roman"/>
          <w:sz w:val="24"/>
          <w:szCs w:val="24"/>
        </w:rPr>
        <w:t>z</w:t>
      </w:r>
      <w:r w:rsidR="00777857" w:rsidRPr="008621DD">
        <w:rPr>
          <w:rFonts w:ascii="Times New Roman" w:hAnsi="Times New Roman"/>
          <w:sz w:val="24"/>
          <w:szCs w:val="24"/>
        </w:rPr>
        <w:t xml:space="preserve">akres </w:t>
      </w:r>
      <w:r w:rsidRPr="008621DD">
        <w:rPr>
          <w:rFonts w:ascii="Times New Roman" w:hAnsi="Times New Roman"/>
          <w:sz w:val="24"/>
          <w:szCs w:val="24"/>
        </w:rPr>
        <w:t>r</w:t>
      </w:r>
      <w:r w:rsidR="00777857" w:rsidRPr="008621DD">
        <w:rPr>
          <w:rFonts w:ascii="Times New Roman" w:hAnsi="Times New Roman"/>
          <w:sz w:val="24"/>
          <w:szCs w:val="24"/>
        </w:rPr>
        <w:t xml:space="preserve">obót przewidzianych do wykonania. </w:t>
      </w:r>
    </w:p>
    <w:p w:rsidR="007D3EA0" w:rsidRPr="008621DD" w:rsidRDefault="004935AA" w:rsidP="00712E4A">
      <w:pPr>
        <w:pStyle w:val="Akapitzlist"/>
        <w:numPr>
          <w:ilvl w:val="0"/>
          <w:numId w:val="17"/>
        </w:numPr>
        <w:spacing w:after="0" w:line="240" w:lineRule="auto"/>
        <w:jc w:val="both"/>
        <w:rPr>
          <w:rFonts w:ascii="Times New Roman" w:hAnsi="Times New Roman"/>
          <w:sz w:val="24"/>
          <w:szCs w:val="24"/>
        </w:rPr>
      </w:pPr>
      <w:r w:rsidRPr="008621DD">
        <w:rPr>
          <w:rFonts w:ascii="Times New Roman" w:hAnsi="Times New Roman"/>
          <w:sz w:val="24"/>
          <w:szCs w:val="24"/>
        </w:rPr>
        <w:t>t</w:t>
      </w:r>
      <w:r w:rsidR="00777857" w:rsidRPr="008621DD">
        <w:rPr>
          <w:rFonts w:ascii="Times New Roman" w:hAnsi="Times New Roman"/>
          <w:sz w:val="24"/>
          <w:szCs w:val="24"/>
        </w:rPr>
        <w:t xml:space="preserve">ermin realizacji </w:t>
      </w:r>
      <w:r w:rsidRPr="008621DD">
        <w:rPr>
          <w:rFonts w:ascii="Times New Roman" w:hAnsi="Times New Roman"/>
          <w:sz w:val="24"/>
          <w:szCs w:val="24"/>
        </w:rPr>
        <w:t>r</w:t>
      </w:r>
      <w:r w:rsidR="00777857" w:rsidRPr="008621DD">
        <w:rPr>
          <w:rFonts w:ascii="Times New Roman" w:hAnsi="Times New Roman"/>
          <w:sz w:val="24"/>
          <w:szCs w:val="24"/>
        </w:rPr>
        <w:t xml:space="preserve">obót. </w:t>
      </w:r>
    </w:p>
    <w:p w:rsidR="007D3EA0" w:rsidRPr="008621DD" w:rsidRDefault="004935AA" w:rsidP="00712E4A">
      <w:pPr>
        <w:pStyle w:val="Akapitzlist"/>
        <w:numPr>
          <w:ilvl w:val="0"/>
          <w:numId w:val="17"/>
        </w:numPr>
        <w:spacing w:after="0" w:line="240" w:lineRule="auto"/>
        <w:jc w:val="both"/>
        <w:rPr>
          <w:rFonts w:ascii="Times New Roman" w:hAnsi="Times New Roman"/>
          <w:sz w:val="24"/>
          <w:szCs w:val="24"/>
        </w:rPr>
      </w:pPr>
      <w:r w:rsidRPr="008621DD">
        <w:rPr>
          <w:rFonts w:ascii="Times New Roman" w:hAnsi="Times New Roman"/>
          <w:sz w:val="24"/>
          <w:szCs w:val="24"/>
        </w:rPr>
        <w:t>w</w:t>
      </w:r>
      <w:r w:rsidR="00777857" w:rsidRPr="008621DD">
        <w:rPr>
          <w:rFonts w:ascii="Times New Roman" w:hAnsi="Times New Roman"/>
          <w:sz w:val="24"/>
          <w:szCs w:val="24"/>
        </w:rPr>
        <w:t xml:space="preserve">ynagrodzenie i zasady płatności za wykonanie </w:t>
      </w:r>
      <w:r w:rsidRPr="008621DD">
        <w:rPr>
          <w:rFonts w:ascii="Times New Roman" w:hAnsi="Times New Roman"/>
          <w:sz w:val="24"/>
          <w:szCs w:val="24"/>
        </w:rPr>
        <w:t>r</w:t>
      </w:r>
      <w:r w:rsidR="00777857" w:rsidRPr="008621DD">
        <w:rPr>
          <w:rFonts w:ascii="Times New Roman" w:hAnsi="Times New Roman"/>
          <w:sz w:val="24"/>
          <w:szCs w:val="24"/>
        </w:rPr>
        <w:t>obót,</w:t>
      </w:r>
    </w:p>
    <w:p w:rsidR="007D3EA0" w:rsidRPr="008621DD" w:rsidRDefault="004935AA" w:rsidP="00712E4A">
      <w:pPr>
        <w:pStyle w:val="Akapitzlist"/>
        <w:numPr>
          <w:ilvl w:val="0"/>
          <w:numId w:val="17"/>
        </w:numPr>
        <w:spacing w:after="0" w:line="240" w:lineRule="auto"/>
        <w:jc w:val="both"/>
        <w:rPr>
          <w:rFonts w:ascii="Times New Roman" w:hAnsi="Times New Roman"/>
          <w:sz w:val="24"/>
          <w:szCs w:val="24"/>
        </w:rPr>
      </w:pPr>
      <w:r w:rsidRPr="008621DD">
        <w:rPr>
          <w:rFonts w:ascii="Times New Roman" w:hAnsi="Times New Roman"/>
          <w:sz w:val="24"/>
          <w:szCs w:val="24"/>
        </w:rPr>
        <w:t>t</w:t>
      </w:r>
      <w:r w:rsidR="00777857" w:rsidRPr="008621DD">
        <w:rPr>
          <w:rFonts w:ascii="Times New Roman" w:hAnsi="Times New Roman"/>
          <w:sz w:val="24"/>
          <w:szCs w:val="24"/>
        </w:rPr>
        <w:t xml:space="preserve">ermin zapłaty wynagrodzenia Podwykonawcy lub dalszemu Podwykonawcy z tym zastrzeżeniem, że termin ten nie może być dłuższy niż 30 dni od dnia doręczenia Wykonawcy, Podwykonawcy lub dalszemu Podwykonawcy faktury lub rachunku, potwierdzających wykonanie zleconej Podwykonawcy lub dalszemu Podwykonawcy roboty budowlanej. </w:t>
      </w:r>
    </w:p>
    <w:p w:rsidR="00777857" w:rsidRPr="008621DD" w:rsidRDefault="004935AA" w:rsidP="00712E4A">
      <w:pPr>
        <w:pStyle w:val="Akapitzlist"/>
        <w:numPr>
          <w:ilvl w:val="0"/>
          <w:numId w:val="17"/>
        </w:numPr>
        <w:spacing w:after="0" w:line="240" w:lineRule="auto"/>
        <w:jc w:val="both"/>
        <w:rPr>
          <w:rFonts w:ascii="Times New Roman" w:hAnsi="Times New Roman"/>
          <w:sz w:val="24"/>
          <w:szCs w:val="24"/>
        </w:rPr>
      </w:pPr>
      <w:r w:rsidRPr="008621DD">
        <w:rPr>
          <w:rFonts w:ascii="Times New Roman" w:hAnsi="Times New Roman"/>
          <w:sz w:val="24"/>
          <w:szCs w:val="24"/>
        </w:rPr>
        <w:t>r</w:t>
      </w:r>
      <w:r w:rsidR="00777857" w:rsidRPr="008621DD">
        <w:rPr>
          <w:rFonts w:ascii="Times New Roman" w:hAnsi="Times New Roman"/>
          <w:sz w:val="24"/>
          <w:szCs w:val="24"/>
        </w:rPr>
        <w:t xml:space="preserve">ozwiązanie umowy z </w:t>
      </w:r>
      <w:r w:rsidRPr="008621DD">
        <w:rPr>
          <w:rFonts w:ascii="Times New Roman" w:hAnsi="Times New Roman"/>
          <w:sz w:val="24"/>
          <w:szCs w:val="24"/>
        </w:rPr>
        <w:t>p</w:t>
      </w:r>
      <w:r w:rsidR="00777857" w:rsidRPr="008621DD">
        <w:rPr>
          <w:rFonts w:ascii="Times New Roman" w:hAnsi="Times New Roman"/>
          <w:sz w:val="24"/>
          <w:szCs w:val="24"/>
        </w:rPr>
        <w:t>odwykonawcą w przypadku rozwiązania niniejszej Umowy.</w:t>
      </w:r>
    </w:p>
    <w:p w:rsidR="00A01B38" w:rsidRPr="008621DD" w:rsidRDefault="00777857" w:rsidP="00712E4A">
      <w:pPr>
        <w:pStyle w:val="Akapitzlist"/>
        <w:numPr>
          <w:ilvl w:val="0"/>
          <w:numId w:val="33"/>
        </w:numPr>
        <w:spacing w:after="0" w:line="240" w:lineRule="auto"/>
        <w:jc w:val="both"/>
        <w:rPr>
          <w:rFonts w:ascii="Times New Roman" w:hAnsi="Times New Roman"/>
          <w:sz w:val="24"/>
          <w:szCs w:val="24"/>
        </w:rPr>
      </w:pPr>
      <w:r w:rsidRPr="008621DD">
        <w:rPr>
          <w:rFonts w:ascii="Times New Roman" w:hAnsi="Times New Roman"/>
          <w:sz w:val="24"/>
          <w:szCs w:val="24"/>
        </w:rPr>
        <w:t xml:space="preserve">Postanowienia niniejszego paragrafu, w tym procedurę określoną w ust. </w:t>
      </w:r>
      <w:r w:rsidR="004D1751" w:rsidRPr="008621DD">
        <w:rPr>
          <w:rFonts w:ascii="Times New Roman" w:hAnsi="Times New Roman"/>
          <w:sz w:val="24"/>
          <w:szCs w:val="24"/>
        </w:rPr>
        <w:t>6</w:t>
      </w:r>
      <w:r w:rsidRPr="008621DD">
        <w:rPr>
          <w:rFonts w:ascii="Times New Roman" w:hAnsi="Times New Roman"/>
          <w:sz w:val="24"/>
          <w:szCs w:val="24"/>
        </w:rPr>
        <w:t xml:space="preserve"> stosuje się odpowiednio również do wszelkich zmian Umów o podwykonawstwo, których przedmiotem są roboty budowlane. </w:t>
      </w:r>
    </w:p>
    <w:p w:rsidR="00BC23CC" w:rsidRPr="008621DD" w:rsidRDefault="00777857" w:rsidP="00712E4A">
      <w:pPr>
        <w:pStyle w:val="Akapitzlist"/>
        <w:numPr>
          <w:ilvl w:val="0"/>
          <w:numId w:val="33"/>
        </w:numPr>
        <w:spacing w:after="0" w:line="240" w:lineRule="auto"/>
        <w:jc w:val="both"/>
        <w:rPr>
          <w:rFonts w:ascii="Times New Roman" w:hAnsi="Times New Roman"/>
          <w:sz w:val="24"/>
          <w:szCs w:val="24"/>
        </w:rPr>
      </w:pPr>
      <w:r w:rsidRPr="008621DD">
        <w:rPr>
          <w:rFonts w:ascii="Times New Roman" w:hAnsi="Times New Roman"/>
          <w:sz w:val="24"/>
          <w:szCs w:val="24"/>
        </w:rPr>
        <w:t>Zamawiający nie ponosi odpowiedzialności za z</w:t>
      </w:r>
      <w:r w:rsidR="00B854B8" w:rsidRPr="008621DD">
        <w:rPr>
          <w:rFonts w:ascii="Times New Roman" w:hAnsi="Times New Roman"/>
          <w:sz w:val="24"/>
          <w:szCs w:val="24"/>
        </w:rPr>
        <w:t>awarcie przez Wykonawcę Umowy o </w:t>
      </w:r>
      <w:r w:rsidRPr="008621DD">
        <w:rPr>
          <w:rFonts w:ascii="Times New Roman" w:hAnsi="Times New Roman"/>
          <w:sz w:val="24"/>
          <w:szCs w:val="24"/>
        </w:rPr>
        <w:t xml:space="preserve">podwykonawstwo bez wymaganej zgody Zamawiającego, skutki z tego wynikające będą obciążały wyłącznie Wykonawcę. </w:t>
      </w:r>
    </w:p>
    <w:p w:rsidR="00BC23CC" w:rsidRPr="008621DD" w:rsidRDefault="00777857" w:rsidP="00712E4A">
      <w:pPr>
        <w:pStyle w:val="Akapitzlist"/>
        <w:numPr>
          <w:ilvl w:val="0"/>
          <w:numId w:val="33"/>
        </w:numPr>
        <w:spacing w:after="0" w:line="240" w:lineRule="auto"/>
        <w:jc w:val="both"/>
        <w:rPr>
          <w:rFonts w:ascii="Times New Roman" w:hAnsi="Times New Roman"/>
          <w:sz w:val="24"/>
          <w:szCs w:val="24"/>
        </w:rPr>
      </w:pPr>
      <w:r w:rsidRPr="008621DD">
        <w:rPr>
          <w:rFonts w:ascii="Times New Roman" w:hAnsi="Times New Roman"/>
          <w:sz w:val="24"/>
          <w:szCs w:val="24"/>
        </w:rPr>
        <w:t xml:space="preserve">Każdorazowo Wykonawca, </w:t>
      </w:r>
      <w:r w:rsidR="004935AA" w:rsidRPr="008621DD">
        <w:rPr>
          <w:rFonts w:ascii="Times New Roman" w:hAnsi="Times New Roman"/>
          <w:sz w:val="24"/>
          <w:szCs w:val="24"/>
        </w:rPr>
        <w:t>p</w:t>
      </w:r>
      <w:r w:rsidRPr="008621DD">
        <w:rPr>
          <w:rFonts w:ascii="Times New Roman" w:hAnsi="Times New Roman"/>
          <w:sz w:val="24"/>
          <w:szCs w:val="24"/>
        </w:rPr>
        <w:t xml:space="preserve">odwykonawca, dalszy </w:t>
      </w:r>
      <w:r w:rsidR="004935AA" w:rsidRPr="008621DD">
        <w:rPr>
          <w:rFonts w:ascii="Times New Roman" w:hAnsi="Times New Roman"/>
          <w:sz w:val="24"/>
          <w:szCs w:val="24"/>
        </w:rPr>
        <w:t>p</w:t>
      </w:r>
      <w:r w:rsidRPr="008621DD">
        <w:rPr>
          <w:rFonts w:ascii="Times New Roman" w:hAnsi="Times New Roman"/>
          <w:sz w:val="24"/>
          <w:szCs w:val="24"/>
        </w:rPr>
        <w:t xml:space="preserve">odwykonawca, przedkłada Zamawiającemu poświadczoną za zgodność z oryginałem przez przedkładającego kopię zawartej Umowy o podwykonawstwo, której przedmiotem są </w:t>
      </w:r>
      <w:r w:rsidR="00B854B8" w:rsidRPr="008621DD">
        <w:rPr>
          <w:rFonts w:ascii="Times New Roman" w:hAnsi="Times New Roman"/>
          <w:sz w:val="24"/>
          <w:szCs w:val="24"/>
        </w:rPr>
        <w:t>dostawy lub usługi, w </w:t>
      </w:r>
      <w:r w:rsidRPr="008621DD">
        <w:rPr>
          <w:rFonts w:ascii="Times New Roman" w:hAnsi="Times New Roman"/>
          <w:sz w:val="24"/>
          <w:szCs w:val="24"/>
        </w:rPr>
        <w:t>terminie do 7 dni od dnia jej zawarcia, z wyłą</w:t>
      </w:r>
      <w:r w:rsidR="00B854B8" w:rsidRPr="008621DD">
        <w:rPr>
          <w:rFonts w:ascii="Times New Roman" w:hAnsi="Times New Roman"/>
          <w:sz w:val="24"/>
          <w:szCs w:val="24"/>
        </w:rPr>
        <w:t>czeniem Umów o podwykonawstwo o </w:t>
      </w:r>
      <w:r w:rsidRPr="008621DD">
        <w:rPr>
          <w:rFonts w:ascii="Times New Roman" w:hAnsi="Times New Roman"/>
          <w:sz w:val="24"/>
          <w:szCs w:val="24"/>
        </w:rPr>
        <w:t>wartości mniejszej niż 0,5% wynagrodzenia brutto, o którym mowa w §</w:t>
      </w:r>
      <w:r w:rsidR="002C687C" w:rsidRPr="008621DD">
        <w:rPr>
          <w:rFonts w:ascii="Times New Roman" w:hAnsi="Times New Roman"/>
          <w:sz w:val="24"/>
          <w:szCs w:val="24"/>
        </w:rPr>
        <w:t xml:space="preserve"> 9</w:t>
      </w:r>
      <w:r w:rsidRPr="008621DD">
        <w:rPr>
          <w:rFonts w:ascii="Times New Roman" w:hAnsi="Times New Roman"/>
          <w:sz w:val="24"/>
          <w:szCs w:val="24"/>
        </w:rPr>
        <w:t xml:space="preserve"> ust.</w:t>
      </w:r>
      <w:r w:rsidR="007D3EA0" w:rsidRPr="008621DD">
        <w:rPr>
          <w:rFonts w:ascii="Times New Roman" w:hAnsi="Times New Roman"/>
          <w:sz w:val="24"/>
          <w:szCs w:val="24"/>
        </w:rPr>
        <w:t xml:space="preserve"> </w:t>
      </w:r>
      <w:r w:rsidR="005506AE" w:rsidRPr="008621DD">
        <w:rPr>
          <w:rFonts w:ascii="Times New Roman" w:hAnsi="Times New Roman"/>
          <w:sz w:val="24"/>
          <w:szCs w:val="24"/>
        </w:rPr>
        <w:t>1. Wyłączenie, o </w:t>
      </w:r>
      <w:r w:rsidRPr="008621DD">
        <w:rPr>
          <w:rFonts w:ascii="Times New Roman" w:hAnsi="Times New Roman"/>
          <w:sz w:val="24"/>
          <w:szCs w:val="24"/>
        </w:rPr>
        <w:t xml:space="preserve">którym mowa w zdaniu pierwszym, nie dotyczy Umów o podwykonawstwo </w:t>
      </w:r>
      <w:r w:rsidRPr="008621DD">
        <w:rPr>
          <w:rFonts w:ascii="Times New Roman" w:hAnsi="Times New Roman"/>
          <w:sz w:val="24"/>
          <w:szCs w:val="24"/>
        </w:rPr>
        <w:lastRenderedPageBreak/>
        <w:t>o wartości większej niż 50.000,00 zł. Procedurę, o której mowa w dwóch zdaniach poprzednich stosuje się również odpowie</w:t>
      </w:r>
      <w:r w:rsidR="00B854B8" w:rsidRPr="008621DD">
        <w:rPr>
          <w:rFonts w:ascii="Times New Roman" w:hAnsi="Times New Roman"/>
          <w:sz w:val="24"/>
          <w:szCs w:val="24"/>
        </w:rPr>
        <w:t>dnio do wszystkich zmian Umów o </w:t>
      </w:r>
      <w:r w:rsidRPr="008621DD">
        <w:rPr>
          <w:rFonts w:ascii="Times New Roman" w:hAnsi="Times New Roman"/>
          <w:sz w:val="24"/>
          <w:szCs w:val="24"/>
        </w:rPr>
        <w:t xml:space="preserve">podwykonawstwo, których przedmiotem są dostawy lub usługi. </w:t>
      </w:r>
    </w:p>
    <w:p w:rsidR="00BC23CC" w:rsidRPr="008621DD" w:rsidRDefault="00777857" w:rsidP="00712E4A">
      <w:pPr>
        <w:pStyle w:val="Akapitzlist"/>
        <w:numPr>
          <w:ilvl w:val="0"/>
          <w:numId w:val="33"/>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Termin zapłaty wynagrodzenia </w:t>
      </w:r>
      <w:r w:rsidR="004935AA" w:rsidRPr="008621DD">
        <w:rPr>
          <w:rFonts w:ascii="Times New Roman" w:hAnsi="Times New Roman"/>
          <w:sz w:val="24"/>
          <w:szCs w:val="24"/>
        </w:rPr>
        <w:t>p</w:t>
      </w:r>
      <w:r w:rsidRPr="008621DD">
        <w:rPr>
          <w:rFonts w:ascii="Times New Roman" w:hAnsi="Times New Roman"/>
          <w:sz w:val="24"/>
          <w:szCs w:val="24"/>
        </w:rPr>
        <w:t>odwykonawc</w:t>
      </w:r>
      <w:r w:rsidR="00B854B8" w:rsidRPr="008621DD">
        <w:rPr>
          <w:rFonts w:ascii="Times New Roman" w:hAnsi="Times New Roman"/>
          <w:sz w:val="24"/>
          <w:szCs w:val="24"/>
        </w:rPr>
        <w:t>y przewidziany w Umowie o </w:t>
      </w:r>
      <w:r w:rsidRPr="008621DD">
        <w:rPr>
          <w:rFonts w:ascii="Times New Roman" w:hAnsi="Times New Roman"/>
          <w:sz w:val="24"/>
          <w:szCs w:val="24"/>
        </w:rPr>
        <w:t xml:space="preserve">podwykonawstwo, której przedmiotem są dostawy lub usługi, nie może być dłuższy niż 30 dni od dnia doręczenia Wykonawcy, </w:t>
      </w:r>
      <w:r w:rsidR="004935AA" w:rsidRPr="008621DD">
        <w:rPr>
          <w:rFonts w:ascii="Times New Roman" w:hAnsi="Times New Roman"/>
          <w:sz w:val="24"/>
          <w:szCs w:val="24"/>
        </w:rPr>
        <w:t>p</w:t>
      </w:r>
      <w:r w:rsidRPr="008621DD">
        <w:rPr>
          <w:rFonts w:ascii="Times New Roman" w:hAnsi="Times New Roman"/>
          <w:sz w:val="24"/>
          <w:szCs w:val="24"/>
        </w:rPr>
        <w:t xml:space="preserve">odwykonawcy lub dalszemu </w:t>
      </w:r>
      <w:r w:rsidR="004935AA" w:rsidRPr="008621DD">
        <w:rPr>
          <w:rFonts w:ascii="Times New Roman" w:hAnsi="Times New Roman"/>
          <w:sz w:val="24"/>
          <w:szCs w:val="24"/>
        </w:rPr>
        <w:t>p</w:t>
      </w:r>
      <w:r w:rsidRPr="008621DD">
        <w:rPr>
          <w:rFonts w:ascii="Times New Roman" w:hAnsi="Times New Roman"/>
          <w:sz w:val="24"/>
          <w:szCs w:val="24"/>
        </w:rPr>
        <w:t>odwykonawcy faktury lub rachunku, potwierdzających wykonanie zleconej dostawy lub u</w:t>
      </w:r>
      <w:r w:rsidR="00B854B8" w:rsidRPr="008621DD">
        <w:rPr>
          <w:rFonts w:ascii="Times New Roman" w:hAnsi="Times New Roman"/>
          <w:sz w:val="24"/>
          <w:szCs w:val="24"/>
        </w:rPr>
        <w:t>sługi. W </w:t>
      </w:r>
      <w:r w:rsidRPr="008621DD">
        <w:rPr>
          <w:rFonts w:ascii="Times New Roman" w:hAnsi="Times New Roman"/>
          <w:sz w:val="24"/>
          <w:szCs w:val="24"/>
        </w:rPr>
        <w:t xml:space="preserve">przypadku, gdy termin zapłaty wynagrodzenia jest dłuższy niż określony powyżej, Zamawiający poinformuje o tym Wykonawcę i wezwie go do doprowadzenia do zmiany umowy w powyższym zakresie pod rygorem wystąpienia o zapłatę stosownej kary umownej. </w:t>
      </w:r>
    </w:p>
    <w:p w:rsidR="00BC23CC" w:rsidRPr="008621DD" w:rsidRDefault="00777857" w:rsidP="00712E4A">
      <w:pPr>
        <w:pStyle w:val="Akapitzlist"/>
        <w:numPr>
          <w:ilvl w:val="0"/>
          <w:numId w:val="33"/>
        </w:numPr>
        <w:tabs>
          <w:tab w:val="left" w:pos="426"/>
          <w:tab w:val="left" w:pos="567"/>
        </w:tabs>
        <w:spacing w:after="0" w:line="240" w:lineRule="auto"/>
        <w:jc w:val="both"/>
        <w:rPr>
          <w:rFonts w:ascii="Times New Roman" w:hAnsi="Times New Roman"/>
          <w:sz w:val="24"/>
          <w:szCs w:val="24"/>
        </w:rPr>
      </w:pPr>
      <w:r w:rsidRPr="008621DD">
        <w:rPr>
          <w:rFonts w:ascii="Times New Roman" w:hAnsi="Times New Roman"/>
          <w:sz w:val="24"/>
          <w:szCs w:val="24"/>
        </w:rPr>
        <w:t>W przypadku zawarcia Umowy o podwykonawstwo, Wykonawca jest zobowiązany do dokonania we własnym zakresie zapłaty wynagrodzen</w:t>
      </w:r>
      <w:r w:rsidR="00BC23CC" w:rsidRPr="008621DD">
        <w:rPr>
          <w:rFonts w:ascii="Times New Roman" w:hAnsi="Times New Roman"/>
          <w:sz w:val="24"/>
          <w:szCs w:val="24"/>
        </w:rPr>
        <w:t xml:space="preserve">ia należnego </w:t>
      </w:r>
      <w:r w:rsidR="004935AA" w:rsidRPr="008621DD">
        <w:rPr>
          <w:rFonts w:ascii="Times New Roman" w:hAnsi="Times New Roman"/>
          <w:sz w:val="24"/>
          <w:szCs w:val="24"/>
        </w:rPr>
        <w:t>p</w:t>
      </w:r>
      <w:r w:rsidR="00BC23CC" w:rsidRPr="008621DD">
        <w:rPr>
          <w:rFonts w:ascii="Times New Roman" w:hAnsi="Times New Roman"/>
          <w:sz w:val="24"/>
          <w:szCs w:val="24"/>
        </w:rPr>
        <w:t>odwykonawcy, z </w:t>
      </w:r>
      <w:r w:rsidRPr="008621DD">
        <w:rPr>
          <w:rFonts w:ascii="Times New Roman" w:hAnsi="Times New Roman"/>
          <w:sz w:val="24"/>
          <w:szCs w:val="24"/>
        </w:rPr>
        <w:t>zachowaniem terminów płatności określony</w:t>
      </w:r>
      <w:r w:rsidR="00BC23CC" w:rsidRPr="008621DD">
        <w:rPr>
          <w:rFonts w:ascii="Times New Roman" w:hAnsi="Times New Roman"/>
          <w:sz w:val="24"/>
          <w:szCs w:val="24"/>
        </w:rPr>
        <w:t>ch w Umowie o podwykonawstwo. W </w:t>
      </w:r>
      <w:r w:rsidRPr="008621DD">
        <w:rPr>
          <w:rFonts w:ascii="Times New Roman" w:hAnsi="Times New Roman"/>
          <w:sz w:val="24"/>
          <w:szCs w:val="24"/>
        </w:rPr>
        <w:t xml:space="preserve">przypadku uchylenia się od obowiązku zapłaty odpowiednio przez Wykonawcę, </w:t>
      </w:r>
      <w:r w:rsidR="004935AA" w:rsidRPr="008621DD">
        <w:rPr>
          <w:rFonts w:ascii="Times New Roman" w:hAnsi="Times New Roman"/>
          <w:sz w:val="24"/>
          <w:szCs w:val="24"/>
        </w:rPr>
        <w:t>p</w:t>
      </w:r>
      <w:r w:rsidRPr="008621DD">
        <w:rPr>
          <w:rFonts w:ascii="Times New Roman" w:hAnsi="Times New Roman"/>
          <w:sz w:val="24"/>
          <w:szCs w:val="24"/>
        </w:rPr>
        <w:t xml:space="preserve">odwykonawcę lub dalszego </w:t>
      </w:r>
      <w:r w:rsidR="004935AA" w:rsidRPr="008621DD">
        <w:rPr>
          <w:rFonts w:ascii="Times New Roman" w:hAnsi="Times New Roman"/>
          <w:sz w:val="24"/>
          <w:szCs w:val="24"/>
        </w:rPr>
        <w:t>p</w:t>
      </w:r>
      <w:r w:rsidRPr="008621DD">
        <w:rPr>
          <w:rFonts w:ascii="Times New Roman" w:hAnsi="Times New Roman"/>
          <w:sz w:val="24"/>
          <w:szCs w:val="24"/>
        </w:rPr>
        <w:t xml:space="preserve">odwykonawcę wynagrodzenia za wykonane i odebrane </w:t>
      </w:r>
      <w:r w:rsidR="004935AA" w:rsidRPr="008621DD">
        <w:rPr>
          <w:rFonts w:ascii="Times New Roman" w:hAnsi="Times New Roman"/>
          <w:sz w:val="24"/>
          <w:szCs w:val="24"/>
        </w:rPr>
        <w:t>r</w:t>
      </w:r>
      <w:r w:rsidRPr="008621DD">
        <w:rPr>
          <w:rFonts w:ascii="Times New Roman" w:hAnsi="Times New Roman"/>
          <w:sz w:val="24"/>
          <w:szCs w:val="24"/>
        </w:rPr>
        <w:t xml:space="preserve">oboty, Zamawiający dokona bezpośredniej zapłaty wymagalnego wynagrodzenia przysługującego Podwykonawcy lub dalszemu </w:t>
      </w:r>
      <w:r w:rsidR="004935AA" w:rsidRPr="008621DD">
        <w:rPr>
          <w:rFonts w:ascii="Times New Roman" w:hAnsi="Times New Roman"/>
          <w:sz w:val="24"/>
          <w:szCs w:val="24"/>
        </w:rPr>
        <w:t>p</w:t>
      </w:r>
      <w:r w:rsidRPr="008621DD">
        <w:rPr>
          <w:rFonts w:ascii="Times New Roman" w:hAnsi="Times New Roman"/>
          <w:sz w:val="24"/>
          <w:szCs w:val="24"/>
        </w:rPr>
        <w:t>odwykonawcy, który zawarł zaakceptowaną przez Zamawiającego Umowę o podwykonawstwo, której przedmiotem są roboty budowlane lub który zawarł prz</w:t>
      </w:r>
      <w:r w:rsidR="00BC23CC" w:rsidRPr="008621DD">
        <w:rPr>
          <w:rFonts w:ascii="Times New Roman" w:hAnsi="Times New Roman"/>
          <w:sz w:val="24"/>
          <w:szCs w:val="24"/>
        </w:rPr>
        <w:t>edłożoną zamawiającemu Umowę o </w:t>
      </w:r>
      <w:r w:rsidRPr="008621DD">
        <w:rPr>
          <w:rFonts w:ascii="Times New Roman" w:hAnsi="Times New Roman"/>
          <w:sz w:val="24"/>
          <w:szCs w:val="24"/>
        </w:rPr>
        <w:t xml:space="preserve">podwykonawstwo, której przedmiotem są dostawy lub usługi. </w:t>
      </w:r>
    </w:p>
    <w:p w:rsidR="00BC23CC" w:rsidRPr="008621DD" w:rsidRDefault="00777857" w:rsidP="00712E4A">
      <w:pPr>
        <w:pStyle w:val="Akapitzlist"/>
        <w:numPr>
          <w:ilvl w:val="0"/>
          <w:numId w:val="33"/>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Wynagrodzenie, o którym mowa w ust. 1</w:t>
      </w:r>
      <w:r w:rsidR="005F6924" w:rsidRPr="008621DD">
        <w:rPr>
          <w:rFonts w:ascii="Times New Roman" w:hAnsi="Times New Roman"/>
          <w:sz w:val="24"/>
          <w:szCs w:val="24"/>
        </w:rPr>
        <w:t>1</w:t>
      </w:r>
      <w:r w:rsidRPr="008621DD">
        <w:rPr>
          <w:rFonts w:ascii="Times New Roman" w:hAnsi="Times New Roman"/>
          <w:sz w:val="24"/>
          <w:szCs w:val="24"/>
        </w:rPr>
        <w:t xml:space="preserve"> obejmuje wyłącznie należności powstałe po zaakceptowaniu przez Zamawiającego Umowy o podwykonawstwo, której przedmiotem są roboty budowlane lub po przedłożeniu Zamawiając</w:t>
      </w:r>
      <w:r w:rsidR="00B854B8" w:rsidRPr="008621DD">
        <w:rPr>
          <w:rFonts w:ascii="Times New Roman" w:hAnsi="Times New Roman"/>
          <w:sz w:val="24"/>
          <w:szCs w:val="24"/>
        </w:rPr>
        <w:t>emu poświadczonej za zgodność z </w:t>
      </w:r>
      <w:r w:rsidRPr="008621DD">
        <w:rPr>
          <w:rFonts w:ascii="Times New Roman" w:hAnsi="Times New Roman"/>
          <w:sz w:val="24"/>
          <w:szCs w:val="24"/>
        </w:rPr>
        <w:t xml:space="preserve">oryginałem kopii Umowy o podwykonawstwo, której przedmiotem są dostawy lub usługi. </w:t>
      </w:r>
    </w:p>
    <w:p w:rsidR="00BC23CC" w:rsidRPr="008621DD" w:rsidRDefault="00777857" w:rsidP="00712E4A">
      <w:pPr>
        <w:pStyle w:val="Akapitzlist"/>
        <w:numPr>
          <w:ilvl w:val="0"/>
          <w:numId w:val="33"/>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Bezpośrednia zapłata obejmuje wyłącznie należne </w:t>
      </w:r>
      <w:r w:rsidR="004935AA" w:rsidRPr="008621DD">
        <w:rPr>
          <w:rFonts w:ascii="Times New Roman" w:hAnsi="Times New Roman"/>
          <w:sz w:val="24"/>
          <w:szCs w:val="24"/>
        </w:rPr>
        <w:t>p</w:t>
      </w:r>
      <w:r w:rsidRPr="008621DD">
        <w:rPr>
          <w:rFonts w:ascii="Times New Roman" w:hAnsi="Times New Roman"/>
          <w:sz w:val="24"/>
          <w:szCs w:val="24"/>
        </w:rPr>
        <w:t xml:space="preserve">odwykonawcy, dalszemu </w:t>
      </w:r>
      <w:r w:rsidR="004935AA" w:rsidRPr="008621DD">
        <w:rPr>
          <w:rFonts w:ascii="Times New Roman" w:hAnsi="Times New Roman"/>
          <w:sz w:val="24"/>
          <w:szCs w:val="24"/>
        </w:rPr>
        <w:t>p</w:t>
      </w:r>
      <w:r w:rsidRPr="008621DD">
        <w:rPr>
          <w:rFonts w:ascii="Times New Roman" w:hAnsi="Times New Roman"/>
          <w:sz w:val="24"/>
          <w:szCs w:val="24"/>
        </w:rPr>
        <w:t xml:space="preserve">odwykonawcy, </w:t>
      </w:r>
      <w:r w:rsidR="004935AA" w:rsidRPr="008621DD">
        <w:rPr>
          <w:rFonts w:ascii="Times New Roman" w:hAnsi="Times New Roman"/>
          <w:sz w:val="24"/>
          <w:szCs w:val="24"/>
        </w:rPr>
        <w:t>u</w:t>
      </w:r>
      <w:r w:rsidRPr="008621DD">
        <w:rPr>
          <w:rFonts w:ascii="Times New Roman" w:hAnsi="Times New Roman"/>
          <w:sz w:val="24"/>
          <w:szCs w:val="24"/>
        </w:rPr>
        <w:t xml:space="preserve">sługodawcy lub </w:t>
      </w:r>
      <w:r w:rsidR="004935AA" w:rsidRPr="008621DD">
        <w:rPr>
          <w:rFonts w:ascii="Times New Roman" w:hAnsi="Times New Roman"/>
          <w:sz w:val="24"/>
          <w:szCs w:val="24"/>
        </w:rPr>
        <w:t>d</w:t>
      </w:r>
      <w:r w:rsidRPr="008621DD">
        <w:rPr>
          <w:rFonts w:ascii="Times New Roman" w:hAnsi="Times New Roman"/>
          <w:sz w:val="24"/>
          <w:szCs w:val="24"/>
        </w:rPr>
        <w:t xml:space="preserve">ostawcy wynagrodzenie, bez odsetek i innych należności ubocznych. </w:t>
      </w:r>
    </w:p>
    <w:p w:rsidR="00BC23CC" w:rsidRPr="008621DD" w:rsidRDefault="00777857" w:rsidP="00712E4A">
      <w:pPr>
        <w:pStyle w:val="Akapitzlist"/>
        <w:numPr>
          <w:ilvl w:val="0"/>
          <w:numId w:val="33"/>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Przed dokonaniem bezpośredniej zapłaty wynagrodzenia Zamawiający wezwie Wykonawcę do zgłoszenia </w:t>
      </w:r>
      <w:r w:rsidR="00C547C7" w:rsidRPr="008621DD">
        <w:rPr>
          <w:rFonts w:ascii="Times New Roman" w:hAnsi="Times New Roman"/>
          <w:sz w:val="24"/>
          <w:szCs w:val="24"/>
        </w:rPr>
        <w:t>– w formie pisemnej -</w:t>
      </w:r>
      <w:r w:rsidRPr="008621DD">
        <w:rPr>
          <w:rFonts w:ascii="Times New Roman" w:hAnsi="Times New Roman"/>
          <w:sz w:val="24"/>
          <w:szCs w:val="24"/>
        </w:rPr>
        <w:t xml:space="preserve"> uwag dotyczących zasadności bezpośredniej zapłaty wynagrodzenia </w:t>
      </w:r>
      <w:r w:rsidR="004935AA" w:rsidRPr="008621DD">
        <w:rPr>
          <w:rFonts w:ascii="Times New Roman" w:hAnsi="Times New Roman"/>
          <w:sz w:val="24"/>
          <w:szCs w:val="24"/>
        </w:rPr>
        <w:t>p</w:t>
      </w:r>
      <w:r w:rsidRPr="008621DD">
        <w:rPr>
          <w:rFonts w:ascii="Times New Roman" w:hAnsi="Times New Roman"/>
          <w:sz w:val="24"/>
          <w:szCs w:val="24"/>
        </w:rPr>
        <w:t xml:space="preserve">odwykonawcy, dalszemu </w:t>
      </w:r>
      <w:r w:rsidR="004935AA" w:rsidRPr="008621DD">
        <w:rPr>
          <w:rFonts w:ascii="Times New Roman" w:hAnsi="Times New Roman"/>
          <w:sz w:val="24"/>
          <w:szCs w:val="24"/>
        </w:rPr>
        <w:t>p</w:t>
      </w:r>
      <w:r w:rsidRPr="008621DD">
        <w:rPr>
          <w:rFonts w:ascii="Times New Roman" w:hAnsi="Times New Roman"/>
          <w:sz w:val="24"/>
          <w:szCs w:val="24"/>
        </w:rPr>
        <w:t>odwykona</w:t>
      </w:r>
      <w:r w:rsidR="00B854B8" w:rsidRPr="008621DD">
        <w:rPr>
          <w:rFonts w:ascii="Times New Roman" w:hAnsi="Times New Roman"/>
          <w:sz w:val="24"/>
          <w:szCs w:val="24"/>
        </w:rPr>
        <w:t xml:space="preserve">wcy, </w:t>
      </w:r>
      <w:r w:rsidR="004935AA" w:rsidRPr="008621DD">
        <w:rPr>
          <w:rFonts w:ascii="Times New Roman" w:hAnsi="Times New Roman"/>
          <w:sz w:val="24"/>
          <w:szCs w:val="24"/>
        </w:rPr>
        <w:t>u</w:t>
      </w:r>
      <w:r w:rsidR="00B854B8" w:rsidRPr="008621DD">
        <w:rPr>
          <w:rFonts w:ascii="Times New Roman" w:hAnsi="Times New Roman"/>
          <w:sz w:val="24"/>
          <w:szCs w:val="24"/>
        </w:rPr>
        <w:t xml:space="preserve">sługodawcy lub </w:t>
      </w:r>
      <w:r w:rsidR="004935AA" w:rsidRPr="008621DD">
        <w:rPr>
          <w:rFonts w:ascii="Times New Roman" w:hAnsi="Times New Roman"/>
          <w:sz w:val="24"/>
          <w:szCs w:val="24"/>
        </w:rPr>
        <w:t>d</w:t>
      </w:r>
      <w:r w:rsidR="00B854B8" w:rsidRPr="008621DD">
        <w:rPr>
          <w:rFonts w:ascii="Times New Roman" w:hAnsi="Times New Roman"/>
          <w:sz w:val="24"/>
          <w:szCs w:val="24"/>
        </w:rPr>
        <w:t>ostawcy w </w:t>
      </w:r>
      <w:r w:rsidRPr="008621DD">
        <w:rPr>
          <w:rFonts w:ascii="Times New Roman" w:hAnsi="Times New Roman"/>
          <w:sz w:val="24"/>
          <w:szCs w:val="24"/>
        </w:rPr>
        <w:t xml:space="preserve">terminie wskazanym przez Zamawiającego, lecz nie krótszym niż 7 dni od dnia doręczenia wezwania. </w:t>
      </w:r>
    </w:p>
    <w:p w:rsidR="00777857" w:rsidRPr="008621DD" w:rsidRDefault="00777857" w:rsidP="00712E4A">
      <w:pPr>
        <w:pStyle w:val="Akapitzlist"/>
        <w:numPr>
          <w:ilvl w:val="0"/>
          <w:numId w:val="33"/>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W przypadku zgłoszenia uwag przez Wykonawcę, w terminie wskazanym przez Zamawiającego, Zamawiający może: </w:t>
      </w:r>
    </w:p>
    <w:p w:rsidR="007D3EA0" w:rsidRPr="008621DD" w:rsidRDefault="00777857" w:rsidP="00712E4A">
      <w:pPr>
        <w:pStyle w:val="Akapitzlist"/>
        <w:numPr>
          <w:ilvl w:val="0"/>
          <w:numId w:val="18"/>
        </w:numPr>
        <w:spacing w:after="0" w:line="240" w:lineRule="auto"/>
        <w:jc w:val="both"/>
        <w:rPr>
          <w:rFonts w:ascii="Times New Roman" w:hAnsi="Times New Roman"/>
          <w:sz w:val="24"/>
          <w:szCs w:val="24"/>
        </w:rPr>
      </w:pPr>
      <w:r w:rsidRPr="008621DD">
        <w:rPr>
          <w:rFonts w:ascii="Times New Roman" w:hAnsi="Times New Roman"/>
          <w:sz w:val="24"/>
          <w:szCs w:val="24"/>
        </w:rPr>
        <w:t xml:space="preserve">nie dokonać bezpośredniej zapłaty wynagrodzenia Podwykonawcy, dalszemu </w:t>
      </w:r>
      <w:r w:rsidR="004935AA" w:rsidRPr="008621DD">
        <w:rPr>
          <w:rFonts w:ascii="Times New Roman" w:hAnsi="Times New Roman"/>
          <w:sz w:val="24"/>
          <w:szCs w:val="24"/>
        </w:rPr>
        <w:t>p</w:t>
      </w:r>
      <w:r w:rsidRPr="008621DD">
        <w:rPr>
          <w:rFonts w:ascii="Times New Roman" w:hAnsi="Times New Roman"/>
          <w:sz w:val="24"/>
          <w:szCs w:val="24"/>
        </w:rPr>
        <w:t xml:space="preserve">odwykonawcy, </w:t>
      </w:r>
      <w:r w:rsidR="004935AA" w:rsidRPr="008621DD">
        <w:rPr>
          <w:rFonts w:ascii="Times New Roman" w:hAnsi="Times New Roman"/>
          <w:sz w:val="24"/>
          <w:szCs w:val="24"/>
        </w:rPr>
        <w:t>u</w:t>
      </w:r>
      <w:r w:rsidRPr="008621DD">
        <w:rPr>
          <w:rFonts w:ascii="Times New Roman" w:hAnsi="Times New Roman"/>
          <w:sz w:val="24"/>
          <w:szCs w:val="24"/>
        </w:rPr>
        <w:t xml:space="preserve">sługodawcy lub </w:t>
      </w:r>
      <w:r w:rsidR="004935AA" w:rsidRPr="008621DD">
        <w:rPr>
          <w:rFonts w:ascii="Times New Roman" w:hAnsi="Times New Roman"/>
          <w:sz w:val="24"/>
          <w:szCs w:val="24"/>
        </w:rPr>
        <w:t>d</w:t>
      </w:r>
      <w:r w:rsidRPr="008621DD">
        <w:rPr>
          <w:rFonts w:ascii="Times New Roman" w:hAnsi="Times New Roman"/>
          <w:sz w:val="24"/>
          <w:szCs w:val="24"/>
        </w:rPr>
        <w:t xml:space="preserve">ostawcy, jeżeli Wykonawca wykaże niezasadność takiej zapłaty albo </w:t>
      </w:r>
    </w:p>
    <w:p w:rsidR="009A6057" w:rsidRPr="008621DD" w:rsidRDefault="00777857" w:rsidP="00712E4A">
      <w:pPr>
        <w:pStyle w:val="Akapitzlist"/>
        <w:numPr>
          <w:ilvl w:val="0"/>
          <w:numId w:val="18"/>
        </w:numPr>
        <w:spacing w:after="0" w:line="240" w:lineRule="auto"/>
        <w:jc w:val="both"/>
        <w:rPr>
          <w:rFonts w:ascii="Times New Roman" w:hAnsi="Times New Roman"/>
          <w:sz w:val="24"/>
          <w:szCs w:val="24"/>
        </w:rPr>
      </w:pPr>
      <w:r w:rsidRPr="008621DD">
        <w:rPr>
          <w:rFonts w:ascii="Times New Roman" w:hAnsi="Times New Roman"/>
          <w:sz w:val="24"/>
          <w:szCs w:val="24"/>
        </w:rPr>
        <w:t xml:space="preserve">złożyć do depozytu sądowego kwotę potrzebną na pokrycie wynagrodzenia Podwykonawcy, dalszego </w:t>
      </w:r>
      <w:r w:rsidR="004935AA" w:rsidRPr="008621DD">
        <w:rPr>
          <w:rFonts w:ascii="Times New Roman" w:hAnsi="Times New Roman"/>
          <w:sz w:val="24"/>
          <w:szCs w:val="24"/>
        </w:rPr>
        <w:t>p</w:t>
      </w:r>
      <w:r w:rsidRPr="008621DD">
        <w:rPr>
          <w:rFonts w:ascii="Times New Roman" w:hAnsi="Times New Roman"/>
          <w:sz w:val="24"/>
          <w:szCs w:val="24"/>
        </w:rPr>
        <w:t xml:space="preserve">odwykonawcy, </w:t>
      </w:r>
      <w:r w:rsidR="004935AA" w:rsidRPr="008621DD">
        <w:rPr>
          <w:rFonts w:ascii="Times New Roman" w:hAnsi="Times New Roman"/>
          <w:sz w:val="24"/>
          <w:szCs w:val="24"/>
        </w:rPr>
        <w:t>u</w:t>
      </w:r>
      <w:r w:rsidRPr="008621DD">
        <w:rPr>
          <w:rFonts w:ascii="Times New Roman" w:hAnsi="Times New Roman"/>
          <w:sz w:val="24"/>
          <w:szCs w:val="24"/>
        </w:rPr>
        <w:t xml:space="preserve">sługodawcy lub </w:t>
      </w:r>
      <w:r w:rsidR="004935AA" w:rsidRPr="008621DD">
        <w:rPr>
          <w:rFonts w:ascii="Times New Roman" w:hAnsi="Times New Roman"/>
          <w:sz w:val="24"/>
          <w:szCs w:val="24"/>
        </w:rPr>
        <w:t>d</w:t>
      </w:r>
      <w:r w:rsidRPr="008621DD">
        <w:rPr>
          <w:rFonts w:ascii="Times New Roman" w:hAnsi="Times New Roman"/>
          <w:sz w:val="24"/>
          <w:szCs w:val="24"/>
        </w:rPr>
        <w:t xml:space="preserve">ostawcy w przypadku istnienia zasadniczej wątpliwości Zamawiającego co do wysokości należnej zapłaty lub podmiotu, któremu płatność się należy, albo </w:t>
      </w:r>
    </w:p>
    <w:p w:rsidR="00777857" w:rsidRPr="008621DD" w:rsidRDefault="00777857" w:rsidP="00712E4A">
      <w:pPr>
        <w:pStyle w:val="Akapitzlist"/>
        <w:numPr>
          <w:ilvl w:val="0"/>
          <w:numId w:val="18"/>
        </w:numPr>
        <w:spacing w:after="0" w:line="240" w:lineRule="auto"/>
        <w:jc w:val="both"/>
        <w:rPr>
          <w:rFonts w:ascii="Times New Roman" w:hAnsi="Times New Roman"/>
          <w:sz w:val="24"/>
          <w:szCs w:val="24"/>
        </w:rPr>
      </w:pPr>
      <w:r w:rsidRPr="008621DD">
        <w:rPr>
          <w:rFonts w:ascii="Times New Roman" w:hAnsi="Times New Roman"/>
          <w:sz w:val="24"/>
          <w:szCs w:val="24"/>
        </w:rPr>
        <w:t xml:space="preserve">dokonać bezpośredniej zapłaty wynagrodzenia </w:t>
      </w:r>
      <w:r w:rsidR="004935AA" w:rsidRPr="008621DD">
        <w:rPr>
          <w:rFonts w:ascii="Times New Roman" w:hAnsi="Times New Roman"/>
          <w:sz w:val="24"/>
          <w:szCs w:val="24"/>
        </w:rPr>
        <w:t>p</w:t>
      </w:r>
      <w:r w:rsidRPr="008621DD">
        <w:rPr>
          <w:rFonts w:ascii="Times New Roman" w:hAnsi="Times New Roman"/>
          <w:sz w:val="24"/>
          <w:szCs w:val="24"/>
        </w:rPr>
        <w:t xml:space="preserve">odwykonawcy, dalszemu </w:t>
      </w:r>
      <w:r w:rsidR="004935AA" w:rsidRPr="008621DD">
        <w:rPr>
          <w:rFonts w:ascii="Times New Roman" w:hAnsi="Times New Roman"/>
          <w:sz w:val="24"/>
          <w:szCs w:val="24"/>
        </w:rPr>
        <w:t>p</w:t>
      </w:r>
      <w:r w:rsidRPr="008621DD">
        <w:rPr>
          <w:rFonts w:ascii="Times New Roman" w:hAnsi="Times New Roman"/>
          <w:sz w:val="24"/>
          <w:szCs w:val="24"/>
        </w:rPr>
        <w:t xml:space="preserve">odwykonawcy, </w:t>
      </w:r>
      <w:r w:rsidR="004935AA" w:rsidRPr="008621DD">
        <w:rPr>
          <w:rFonts w:ascii="Times New Roman" w:hAnsi="Times New Roman"/>
          <w:sz w:val="24"/>
          <w:szCs w:val="24"/>
        </w:rPr>
        <w:t>u</w:t>
      </w:r>
      <w:r w:rsidRPr="008621DD">
        <w:rPr>
          <w:rFonts w:ascii="Times New Roman" w:hAnsi="Times New Roman"/>
          <w:sz w:val="24"/>
          <w:szCs w:val="24"/>
        </w:rPr>
        <w:t xml:space="preserve">sługodawcy lub </w:t>
      </w:r>
      <w:r w:rsidR="004935AA" w:rsidRPr="008621DD">
        <w:rPr>
          <w:rFonts w:ascii="Times New Roman" w:hAnsi="Times New Roman"/>
          <w:sz w:val="24"/>
          <w:szCs w:val="24"/>
        </w:rPr>
        <w:t>d</w:t>
      </w:r>
      <w:r w:rsidRPr="008621DD">
        <w:rPr>
          <w:rFonts w:ascii="Times New Roman" w:hAnsi="Times New Roman"/>
          <w:sz w:val="24"/>
          <w:szCs w:val="24"/>
        </w:rPr>
        <w:t xml:space="preserve">ostawcy jeżeli podmiot ten wykaże zasadność takiej zapłaty. </w:t>
      </w:r>
    </w:p>
    <w:p w:rsidR="00BC23CC" w:rsidRPr="008621DD" w:rsidRDefault="00777857" w:rsidP="00712E4A">
      <w:pPr>
        <w:pStyle w:val="Akapitzlist"/>
        <w:numPr>
          <w:ilvl w:val="0"/>
          <w:numId w:val="39"/>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Zapłata na rzecz </w:t>
      </w:r>
      <w:r w:rsidR="004935AA" w:rsidRPr="008621DD">
        <w:rPr>
          <w:rFonts w:ascii="Times New Roman" w:hAnsi="Times New Roman"/>
          <w:sz w:val="24"/>
          <w:szCs w:val="24"/>
        </w:rPr>
        <w:t>p</w:t>
      </w:r>
      <w:r w:rsidRPr="008621DD">
        <w:rPr>
          <w:rFonts w:ascii="Times New Roman" w:hAnsi="Times New Roman"/>
          <w:sz w:val="24"/>
          <w:szCs w:val="24"/>
        </w:rPr>
        <w:t xml:space="preserve">odwykonawcy, dalszego </w:t>
      </w:r>
      <w:r w:rsidR="004935AA" w:rsidRPr="008621DD">
        <w:rPr>
          <w:rFonts w:ascii="Times New Roman" w:hAnsi="Times New Roman"/>
          <w:sz w:val="24"/>
          <w:szCs w:val="24"/>
        </w:rPr>
        <w:t>p</w:t>
      </w:r>
      <w:r w:rsidR="00B854B8" w:rsidRPr="008621DD">
        <w:rPr>
          <w:rFonts w:ascii="Times New Roman" w:hAnsi="Times New Roman"/>
          <w:sz w:val="24"/>
          <w:szCs w:val="24"/>
        </w:rPr>
        <w:t>odwykonawcy zostanie dokonana w </w:t>
      </w:r>
      <w:r w:rsidRPr="008621DD">
        <w:rPr>
          <w:rFonts w:ascii="Times New Roman" w:hAnsi="Times New Roman"/>
          <w:sz w:val="24"/>
          <w:szCs w:val="24"/>
        </w:rPr>
        <w:t>walucie, w jakiej rozliczana jest Umowa między Wykonawcą a Zamawiającym.</w:t>
      </w:r>
    </w:p>
    <w:p w:rsidR="00BC23CC" w:rsidRPr="008621DD" w:rsidRDefault="00777857" w:rsidP="00712E4A">
      <w:pPr>
        <w:pStyle w:val="Akapitzlist"/>
        <w:numPr>
          <w:ilvl w:val="0"/>
          <w:numId w:val="39"/>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Konieczność wielokrotnego dokonywania przez Zamawiającego bezpośredniej zapłaty </w:t>
      </w:r>
      <w:r w:rsidR="004935AA" w:rsidRPr="008621DD">
        <w:rPr>
          <w:rFonts w:ascii="Times New Roman" w:hAnsi="Times New Roman"/>
          <w:sz w:val="24"/>
          <w:szCs w:val="24"/>
        </w:rPr>
        <w:t>p</w:t>
      </w:r>
      <w:r w:rsidRPr="008621DD">
        <w:rPr>
          <w:rFonts w:ascii="Times New Roman" w:hAnsi="Times New Roman"/>
          <w:sz w:val="24"/>
          <w:szCs w:val="24"/>
        </w:rPr>
        <w:t xml:space="preserve">odwykonawcy, dalszemu </w:t>
      </w:r>
      <w:r w:rsidR="004935AA" w:rsidRPr="008621DD">
        <w:rPr>
          <w:rFonts w:ascii="Times New Roman" w:hAnsi="Times New Roman"/>
          <w:sz w:val="24"/>
          <w:szCs w:val="24"/>
        </w:rPr>
        <w:t>p</w:t>
      </w:r>
      <w:r w:rsidRPr="008621DD">
        <w:rPr>
          <w:rFonts w:ascii="Times New Roman" w:hAnsi="Times New Roman"/>
          <w:sz w:val="24"/>
          <w:szCs w:val="24"/>
        </w:rPr>
        <w:t xml:space="preserve">odwykonawcy, </w:t>
      </w:r>
      <w:r w:rsidR="004935AA" w:rsidRPr="008621DD">
        <w:rPr>
          <w:rFonts w:ascii="Times New Roman" w:hAnsi="Times New Roman"/>
          <w:sz w:val="24"/>
          <w:szCs w:val="24"/>
        </w:rPr>
        <w:t>u</w:t>
      </w:r>
      <w:r w:rsidRPr="008621DD">
        <w:rPr>
          <w:rFonts w:ascii="Times New Roman" w:hAnsi="Times New Roman"/>
          <w:sz w:val="24"/>
          <w:szCs w:val="24"/>
        </w:rPr>
        <w:t xml:space="preserve">sługodawcy lub </w:t>
      </w:r>
      <w:r w:rsidR="004935AA" w:rsidRPr="008621DD">
        <w:rPr>
          <w:rFonts w:ascii="Times New Roman" w:hAnsi="Times New Roman"/>
          <w:sz w:val="24"/>
          <w:szCs w:val="24"/>
        </w:rPr>
        <w:t>d</w:t>
      </w:r>
      <w:r w:rsidRPr="008621DD">
        <w:rPr>
          <w:rFonts w:ascii="Times New Roman" w:hAnsi="Times New Roman"/>
          <w:sz w:val="24"/>
          <w:szCs w:val="24"/>
        </w:rPr>
        <w:t xml:space="preserve">ostawcy, lub konieczność </w:t>
      </w:r>
      <w:r w:rsidRPr="008621DD">
        <w:rPr>
          <w:rFonts w:ascii="Times New Roman" w:hAnsi="Times New Roman"/>
          <w:sz w:val="24"/>
          <w:szCs w:val="24"/>
        </w:rPr>
        <w:lastRenderedPageBreak/>
        <w:t>dokonania bezpośrednich zapłat na sumę więk</w:t>
      </w:r>
      <w:r w:rsidR="002C687C" w:rsidRPr="008621DD">
        <w:rPr>
          <w:rFonts w:ascii="Times New Roman" w:hAnsi="Times New Roman"/>
          <w:sz w:val="24"/>
          <w:szCs w:val="24"/>
        </w:rPr>
        <w:t xml:space="preserve">szą niż 5% wynagrodzenia brutto, </w:t>
      </w:r>
      <w:r w:rsidRPr="008621DD">
        <w:rPr>
          <w:rFonts w:ascii="Times New Roman" w:hAnsi="Times New Roman"/>
          <w:sz w:val="24"/>
          <w:szCs w:val="24"/>
        </w:rPr>
        <w:t>o którym mowa w §</w:t>
      </w:r>
      <w:r w:rsidR="002C687C" w:rsidRPr="008621DD">
        <w:rPr>
          <w:rFonts w:ascii="Times New Roman" w:hAnsi="Times New Roman"/>
          <w:sz w:val="24"/>
          <w:szCs w:val="24"/>
        </w:rPr>
        <w:t xml:space="preserve"> 9</w:t>
      </w:r>
      <w:r w:rsidRPr="008621DD">
        <w:rPr>
          <w:rFonts w:ascii="Times New Roman" w:hAnsi="Times New Roman"/>
          <w:sz w:val="24"/>
          <w:szCs w:val="24"/>
        </w:rPr>
        <w:t xml:space="preserve"> ust.</w:t>
      </w:r>
      <w:r w:rsidR="002C687C" w:rsidRPr="008621DD">
        <w:rPr>
          <w:rFonts w:ascii="Times New Roman" w:hAnsi="Times New Roman"/>
          <w:sz w:val="24"/>
          <w:szCs w:val="24"/>
        </w:rPr>
        <w:t xml:space="preserve"> </w:t>
      </w:r>
      <w:r w:rsidRPr="008621DD">
        <w:rPr>
          <w:rFonts w:ascii="Times New Roman" w:hAnsi="Times New Roman"/>
          <w:sz w:val="24"/>
          <w:szCs w:val="24"/>
        </w:rPr>
        <w:t xml:space="preserve">1 może stanowić podstawę do odstąpienia od </w:t>
      </w:r>
      <w:r w:rsidR="0037703F" w:rsidRPr="008621DD">
        <w:rPr>
          <w:rFonts w:ascii="Times New Roman" w:hAnsi="Times New Roman"/>
          <w:sz w:val="24"/>
          <w:szCs w:val="24"/>
        </w:rPr>
        <w:t xml:space="preserve">niniejszej </w:t>
      </w:r>
      <w:r w:rsidRPr="008621DD">
        <w:rPr>
          <w:rFonts w:ascii="Times New Roman" w:hAnsi="Times New Roman"/>
          <w:sz w:val="24"/>
          <w:szCs w:val="24"/>
        </w:rPr>
        <w:t xml:space="preserve">Umowy przez Zamawiającego. </w:t>
      </w:r>
    </w:p>
    <w:p w:rsidR="00BC23CC" w:rsidRPr="008621DD" w:rsidRDefault="00777857" w:rsidP="00712E4A">
      <w:pPr>
        <w:pStyle w:val="Akapitzlist"/>
        <w:numPr>
          <w:ilvl w:val="0"/>
          <w:numId w:val="39"/>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W przypadku realizacji zamówienia przez podmioty występujące wspólnie (Konsorcjum), Umowy o podwykonawstwo, zawierane będą w imieniu i na rzecz wszystkich uczestników Konsorcjum. </w:t>
      </w:r>
    </w:p>
    <w:p w:rsidR="0089110E" w:rsidRPr="008621DD" w:rsidRDefault="00777857" w:rsidP="00712E4A">
      <w:pPr>
        <w:pStyle w:val="Akapitzlist"/>
        <w:numPr>
          <w:ilvl w:val="0"/>
          <w:numId w:val="39"/>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W przypadku, w którym Wykonawcą jest Konsorcjum każdy z członków Konsorcjum odpowiada solidarnie wobec Zamawiającego za zobowiązania pozostałych członków Konsorcjum wobec </w:t>
      </w:r>
      <w:r w:rsidR="004935AA" w:rsidRPr="008621DD">
        <w:rPr>
          <w:rFonts w:ascii="Times New Roman" w:hAnsi="Times New Roman"/>
          <w:sz w:val="24"/>
          <w:szCs w:val="24"/>
        </w:rPr>
        <w:t>p</w:t>
      </w:r>
      <w:r w:rsidRPr="008621DD">
        <w:rPr>
          <w:rFonts w:ascii="Times New Roman" w:hAnsi="Times New Roman"/>
          <w:sz w:val="24"/>
          <w:szCs w:val="24"/>
        </w:rPr>
        <w:t xml:space="preserve">odwykonawców, </w:t>
      </w:r>
      <w:r w:rsidR="004935AA" w:rsidRPr="008621DD">
        <w:rPr>
          <w:rFonts w:ascii="Times New Roman" w:hAnsi="Times New Roman"/>
          <w:sz w:val="24"/>
          <w:szCs w:val="24"/>
        </w:rPr>
        <w:t>d</w:t>
      </w:r>
      <w:r w:rsidRPr="008621DD">
        <w:rPr>
          <w:rFonts w:ascii="Times New Roman" w:hAnsi="Times New Roman"/>
          <w:sz w:val="24"/>
          <w:szCs w:val="24"/>
        </w:rPr>
        <w:t xml:space="preserve">ostawców i </w:t>
      </w:r>
      <w:r w:rsidR="004935AA" w:rsidRPr="008621DD">
        <w:rPr>
          <w:rFonts w:ascii="Times New Roman" w:hAnsi="Times New Roman"/>
          <w:sz w:val="24"/>
          <w:szCs w:val="24"/>
        </w:rPr>
        <w:t>u</w:t>
      </w:r>
      <w:r w:rsidRPr="008621DD">
        <w:rPr>
          <w:rFonts w:ascii="Times New Roman" w:hAnsi="Times New Roman"/>
          <w:sz w:val="24"/>
          <w:szCs w:val="24"/>
        </w:rPr>
        <w:t xml:space="preserve">sługodawców zaspokojone przez Zamawiającego. </w:t>
      </w:r>
    </w:p>
    <w:p w:rsidR="0089110E" w:rsidRPr="008621DD" w:rsidRDefault="0089110E" w:rsidP="00712E4A">
      <w:pPr>
        <w:pStyle w:val="Akapitzlist"/>
        <w:numPr>
          <w:ilvl w:val="0"/>
          <w:numId w:val="39"/>
        </w:numPr>
        <w:tabs>
          <w:tab w:val="left" w:pos="426"/>
        </w:tabs>
        <w:spacing w:after="0" w:line="240" w:lineRule="auto"/>
        <w:jc w:val="both"/>
        <w:rPr>
          <w:rFonts w:ascii="Times New Roman" w:hAnsi="Times New Roman"/>
          <w:sz w:val="24"/>
          <w:szCs w:val="24"/>
        </w:rPr>
      </w:pPr>
      <w:r w:rsidRPr="008621DD">
        <w:rPr>
          <w:rFonts w:ascii="Times New Roman" w:hAnsi="Times New Roman"/>
          <w:sz w:val="24"/>
          <w:szCs w:val="24"/>
        </w:rPr>
        <w:t xml:space="preserve">Umowa o podwykonawstwo nie może zawierać postanowień: </w:t>
      </w:r>
    </w:p>
    <w:p w:rsidR="0089110E" w:rsidRPr="008621DD" w:rsidRDefault="0089110E" w:rsidP="00712E4A">
      <w:pPr>
        <w:pStyle w:val="Akapitzlist"/>
        <w:numPr>
          <w:ilvl w:val="0"/>
          <w:numId w:val="34"/>
        </w:numPr>
        <w:spacing w:after="0" w:line="240" w:lineRule="auto"/>
        <w:jc w:val="both"/>
        <w:rPr>
          <w:rFonts w:ascii="Times New Roman" w:hAnsi="Times New Roman"/>
          <w:sz w:val="24"/>
          <w:szCs w:val="24"/>
        </w:rPr>
      </w:pPr>
      <w:r w:rsidRPr="008621DD">
        <w:rPr>
          <w:rFonts w:ascii="Times New Roman" w:hAnsi="Times New Roman"/>
          <w:sz w:val="24"/>
          <w:szCs w:val="24"/>
        </w:rPr>
        <w:t xml:space="preserve">uzależniających uzyskanie przez </w:t>
      </w:r>
      <w:r w:rsidR="004935AA" w:rsidRPr="008621DD">
        <w:rPr>
          <w:rFonts w:ascii="Times New Roman" w:hAnsi="Times New Roman"/>
          <w:sz w:val="24"/>
          <w:szCs w:val="24"/>
        </w:rPr>
        <w:t>p</w:t>
      </w:r>
      <w:r w:rsidRPr="008621DD">
        <w:rPr>
          <w:rFonts w:ascii="Times New Roman" w:hAnsi="Times New Roman"/>
          <w:sz w:val="24"/>
          <w:szCs w:val="24"/>
        </w:rPr>
        <w:t xml:space="preserve">odwykonawcę, </w:t>
      </w:r>
      <w:r w:rsidR="004935AA" w:rsidRPr="008621DD">
        <w:rPr>
          <w:rFonts w:ascii="Times New Roman" w:hAnsi="Times New Roman"/>
          <w:sz w:val="24"/>
          <w:szCs w:val="24"/>
        </w:rPr>
        <w:t>u</w:t>
      </w:r>
      <w:r w:rsidRPr="008621DD">
        <w:rPr>
          <w:rFonts w:ascii="Times New Roman" w:hAnsi="Times New Roman"/>
          <w:sz w:val="24"/>
          <w:szCs w:val="24"/>
        </w:rPr>
        <w:t xml:space="preserve">sługodawcę lub </w:t>
      </w:r>
      <w:r w:rsidR="004935AA" w:rsidRPr="008621DD">
        <w:rPr>
          <w:rFonts w:ascii="Times New Roman" w:hAnsi="Times New Roman"/>
          <w:sz w:val="24"/>
          <w:szCs w:val="24"/>
        </w:rPr>
        <w:t>d</w:t>
      </w:r>
      <w:r w:rsidRPr="008621DD">
        <w:rPr>
          <w:rFonts w:ascii="Times New Roman" w:hAnsi="Times New Roman"/>
          <w:sz w:val="24"/>
          <w:szCs w:val="24"/>
        </w:rPr>
        <w:t xml:space="preserve">ostawcę płatności od Wykonawcy od dokonania przez Inspektora lub przedstawiciela Zamawiającego odbioru wykonanych przez </w:t>
      </w:r>
      <w:r w:rsidR="004935AA" w:rsidRPr="008621DD">
        <w:rPr>
          <w:rFonts w:ascii="Times New Roman" w:hAnsi="Times New Roman"/>
          <w:sz w:val="24"/>
          <w:szCs w:val="24"/>
        </w:rPr>
        <w:t>p</w:t>
      </w:r>
      <w:r w:rsidRPr="008621DD">
        <w:rPr>
          <w:rFonts w:ascii="Times New Roman" w:hAnsi="Times New Roman"/>
          <w:sz w:val="24"/>
          <w:szCs w:val="24"/>
        </w:rPr>
        <w:t xml:space="preserve">odwykonawcę, </w:t>
      </w:r>
      <w:r w:rsidR="004935AA" w:rsidRPr="008621DD">
        <w:rPr>
          <w:rFonts w:ascii="Times New Roman" w:hAnsi="Times New Roman"/>
          <w:sz w:val="24"/>
          <w:szCs w:val="24"/>
        </w:rPr>
        <w:t>u</w:t>
      </w:r>
      <w:r w:rsidRPr="008621DD">
        <w:rPr>
          <w:rFonts w:ascii="Times New Roman" w:hAnsi="Times New Roman"/>
          <w:sz w:val="24"/>
          <w:szCs w:val="24"/>
        </w:rPr>
        <w:t xml:space="preserve">sługodawcę lub </w:t>
      </w:r>
      <w:r w:rsidR="004935AA" w:rsidRPr="008621DD">
        <w:rPr>
          <w:rFonts w:ascii="Times New Roman" w:hAnsi="Times New Roman"/>
          <w:sz w:val="24"/>
          <w:szCs w:val="24"/>
        </w:rPr>
        <w:t>d</w:t>
      </w:r>
      <w:r w:rsidRPr="008621DD">
        <w:rPr>
          <w:rFonts w:ascii="Times New Roman" w:hAnsi="Times New Roman"/>
          <w:sz w:val="24"/>
          <w:szCs w:val="24"/>
        </w:rPr>
        <w:t xml:space="preserve">ostawcę robót budowlanych, usług lub dostaw, od wystawienia przez Inspektora Nadzoru </w:t>
      </w:r>
      <w:r w:rsidR="004935AA" w:rsidRPr="008621DD">
        <w:rPr>
          <w:rFonts w:ascii="Times New Roman" w:hAnsi="Times New Roman"/>
          <w:sz w:val="24"/>
          <w:szCs w:val="24"/>
        </w:rPr>
        <w:t>p</w:t>
      </w:r>
      <w:r w:rsidRPr="008621DD">
        <w:rPr>
          <w:rFonts w:ascii="Times New Roman" w:hAnsi="Times New Roman"/>
          <w:sz w:val="24"/>
          <w:szCs w:val="24"/>
        </w:rPr>
        <w:t xml:space="preserve">rotokołu </w:t>
      </w:r>
      <w:r w:rsidR="004935AA" w:rsidRPr="008621DD">
        <w:rPr>
          <w:rFonts w:ascii="Times New Roman" w:hAnsi="Times New Roman"/>
          <w:sz w:val="24"/>
          <w:szCs w:val="24"/>
        </w:rPr>
        <w:t>o</w:t>
      </w:r>
      <w:r w:rsidRPr="008621DD">
        <w:rPr>
          <w:rFonts w:ascii="Times New Roman" w:hAnsi="Times New Roman"/>
          <w:sz w:val="24"/>
          <w:szCs w:val="24"/>
        </w:rPr>
        <w:t xml:space="preserve">dbioru </w:t>
      </w:r>
      <w:r w:rsidR="004935AA" w:rsidRPr="008621DD">
        <w:rPr>
          <w:rFonts w:ascii="Times New Roman" w:hAnsi="Times New Roman"/>
          <w:sz w:val="24"/>
          <w:szCs w:val="24"/>
        </w:rPr>
        <w:t>r</w:t>
      </w:r>
      <w:r w:rsidRPr="008621DD">
        <w:rPr>
          <w:rFonts w:ascii="Times New Roman" w:hAnsi="Times New Roman"/>
          <w:sz w:val="24"/>
          <w:szCs w:val="24"/>
        </w:rPr>
        <w:t xml:space="preserve">obót (lub innego równoważnego dokumentu) obejmującego zakres robót, usług lub dostaw wykonanych przez </w:t>
      </w:r>
      <w:r w:rsidR="004935AA" w:rsidRPr="008621DD">
        <w:rPr>
          <w:rFonts w:ascii="Times New Roman" w:hAnsi="Times New Roman"/>
          <w:sz w:val="24"/>
          <w:szCs w:val="24"/>
        </w:rPr>
        <w:t>p</w:t>
      </w:r>
      <w:r w:rsidRPr="008621DD">
        <w:rPr>
          <w:rFonts w:ascii="Times New Roman" w:hAnsi="Times New Roman"/>
          <w:sz w:val="24"/>
          <w:szCs w:val="24"/>
        </w:rPr>
        <w:t xml:space="preserve">odwykonawcę, </w:t>
      </w:r>
      <w:r w:rsidR="004935AA" w:rsidRPr="008621DD">
        <w:rPr>
          <w:rFonts w:ascii="Times New Roman" w:hAnsi="Times New Roman"/>
          <w:sz w:val="24"/>
          <w:szCs w:val="24"/>
        </w:rPr>
        <w:t>u</w:t>
      </w:r>
      <w:r w:rsidRPr="008621DD">
        <w:rPr>
          <w:rFonts w:ascii="Times New Roman" w:hAnsi="Times New Roman"/>
          <w:sz w:val="24"/>
          <w:szCs w:val="24"/>
        </w:rPr>
        <w:t xml:space="preserve">sługodawcę lub </w:t>
      </w:r>
      <w:r w:rsidR="004935AA" w:rsidRPr="008621DD">
        <w:rPr>
          <w:rFonts w:ascii="Times New Roman" w:hAnsi="Times New Roman"/>
          <w:sz w:val="24"/>
          <w:szCs w:val="24"/>
        </w:rPr>
        <w:t>d</w:t>
      </w:r>
      <w:r w:rsidRPr="008621DD">
        <w:rPr>
          <w:rFonts w:ascii="Times New Roman" w:hAnsi="Times New Roman"/>
          <w:sz w:val="24"/>
          <w:szCs w:val="24"/>
        </w:rPr>
        <w:t xml:space="preserve">ostawcę, lub od dokonania przez Zamawiającego na rzecz Wykonawcy płatności za roboty, usługi lub dostawy wykonane przez </w:t>
      </w:r>
      <w:r w:rsidR="004935AA" w:rsidRPr="008621DD">
        <w:rPr>
          <w:rFonts w:ascii="Times New Roman" w:hAnsi="Times New Roman"/>
          <w:sz w:val="24"/>
          <w:szCs w:val="24"/>
        </w:rPr>
        <w:t>p</w:t>
      </w:r>
      <w:r w:rsidRPr="008621DD">
        <w:rPr>
          <w:rFonts w:ascii="Times New Roman" w:hAnsi="Times New Roman"/>
          <w:sz w:val="24"/>
          <w:szCs w:val="24"/>
        </w:rPr>
        <w:t xml:space="preserve">odwykonawcę, </w:t>
      </w:r>
      <w:r w:rsidR="004935AA" w:rsidRPr="008621DD">
        <w:rPr>
          <w:rFonts w:ascii="Times New Roman" w:hAnsi="Times New Roman"/>
          <w:sz w:val="24"/>
          <w:szCs w:val="24"/>
        </w:rPr>
        <w:t>u</w:t>
      </w:r>
      <w:r w:rsidRPr="008621DD">
        <w:rPr>
          <w:rFonts w:ascii="Times New Roman" w:hAnsi="Times New Roman"/>
          <w:sz w:val="24"/>
          <w:szCs w:val="24"/>
        </w:rPr>
        <w:t xml:space="preserve">sługodawcę lub </w:t>
      </w:r>
      <w:r w:rsidR="004935AA" w:rsidRPr="008621DD">
        <w:rPr>
          <w:rFonts w:ascii="Times New Roman" w:hAnsi="Times New Roman"/>
          <w:sz w:val="24"/>
          <w:szCs w:val="24"/>
        </w:rPr>
        <w:t>d</w:t>
      </w:r>
      <w:r w:rsidRPr="008621DD">
        <w:rPr>
          <w:rFonts w:ascii="Times New Roman" w:hAnsi="Times New Roman"/>
          <w:sz w:val="24"/>
          <w:szCs w:val="24"/>
        </w:rPr>
        <w:t xml:space="preserve">ostawcę, </w:t>
      </w:r>
    </w:p>
    <w:p w:rsidR="0089110E" w:rsidRPr="008621DD" w:rsidRDefault="0089110E" w:rsidP="00712E4A">
      <w:pPr>
        <w:pStyle w:val="Akapitzlist"/>
        <w:numPr>
          <w:ilvl w:val="0"/>
          <w:numId w:val="34"/>
        </w:numPr>
        <w:spacing w:after="0" w:line="240" w:lineRule="auto"/>
        <w:jc w:val="both"/>
        <w:rPr>
          <w:rFonts w:ascii="Times New Roman" w:hAnsi="Times New Roman"/>
          <w:sz w:val="24"/>
          <w:szCs w:val="24"/>
        </w:rPr>
      </w:pPr>
      <w:r w:rsidRPr="008621DD">
        <w:rPr>
          <w:rFonts w:ascii="Times New Roman" w:hAnsi="Times New Roman"/>
          <w:sz w:val="24"/>
          <w:szCs w:val="24"/>
        </w:rPr>
        <w:t xml:space="preserve">warunkujących </w:t>
      </w:r>
      <w:r w:rsidR="004935AA" w:rsidRPr="008621DD">
        <w:rPr>
          <w:rFonts w:ascii="Times New Roman" w:hAnsi="Times New Roman"/>
          <w:sz w:val="24"/>
          <w:szCs w:val="24"/>
        </w:rPr>
        <w:t>p</w:t>
      </w:r>
      <w:r w:rsidRPr="008621DD">
        <w:rPr>
          <w:rFonts w:ascii="Times New Roman" w:hAnsi="Times New Roman"/>
          <w:sz w:val="24"/>
          <w:szCs w:val="24"/>
        </w:rPr>
        <w:t xml:space="preserve">odwykonawcy, </w:t>
      </w:r>
      <w:r w:rsidR="004935AA" w:rsidRPr="008621DD">
        <w:rPr>
          <w:rFonts w:ascii="Times New Roman" w:hAnsi="Times New Roman"/>
          <w:sz w:val="24"/>
          <w:szCs w:val="24"/>
        </w:rPr>
        <w:t>u</w:t>
      </w:r>
      <w:r w:rsidRPr="008621DD">
        <w:rPr>
          <w:rFonts w:ascii="Times New Roman" w:hAnsi="Times New Roman"/>
          <w:sz w:val="24"/>
          <w:szCs w:val="24"/>
        </w:rPr>
        <w:t xml:space="preserve">sługodawcy lub </w:t>
      </w:r>
      <w:r w:rsidR="004935AA" w:rsidRPr="008621DD">
        <w:rPr>
          <w:rFonts w:ascii="Times New Roman" w:hAnsi="Times New Roman"/>
          <w:sz w:val="24"/>
          <w:szCs w:val="24"/>
        </w:rPr>
        <w:t>d</w:t>
      </w:r>
      <w:r w:rsidRPr="008621DD">
        <w:rPr>
          <w:rFonts w:ascii="Times New Roman" w:hAnsi="Times New Roman"/>
          <w:sz w:val="24"/>
          <w:szCs w:val="24"/>
        </w:rPr>
        <w:t xml:space="preserve">ostawcy dokonanie zwrotu kwot zabezpieczenia przez Wykonawcę od zwrotu </w:t>
      </w:r>
      <w:r w:rsidR="004935AA" w:rsidRPr="008621DD">
        <w:rPr>
          <w:rFonts w:ascii="Times New Roman" w:hAnsi="Times New Roman"/>
          <w:sz w:val="24"/>
          <w:szCs w:val="24"/>
        </w:rPr>
        <w:t>z</w:t>
      </w:r>
      <w:r w:rsidRPr="008621DD">
        <w:rPr>
          <w:rFonts w:ascii="Times New Roman" w:hAnsi="Times New Roman"/>
          <w:sz w:val="24"/>
          <w:szCs w:val="24"/>
        </w:rPr>
        <w:t xml:space="preserve">abezpieczenia </w:t>
      </w:r>
      <w:r w:rsidR="004935AA" w:rsidRPr="008621DD">
        <w:rPr>
          <w:rFonts w:ascii="Times New Roman" w:hAnsi="Times New Roman"/>
          <w:sz w:val="24"/>
          <w:szCs w:val="24"/>
        </w:rPr>
        <w:t>w</w:t>
      </w:r>
      <w:r w:rsidRPr="008621DD">
        <w:rPr>
          <w:rFonts w:ascii="Times New Roman" w:hAnsi="Times New Roman"/>
          <w:sz w:val="24"/>
          <w:szCs w:val="24"/>
        </w:rPr>
        <w:t xml:space="preserve">ykonania na rzecz Wykonawcy przez Zamawiającego. </w:t>
      </w:r>
    </w:p>
    <w:p w:rsidR="00AB62D9" w:rsidRPr="008621DD" w:rsidRDefault="00AB62D9" w:rsidP="00712E4A">
      <w:pPr>
        <w:pStyle w:val="Akapitzlist"/>
        <w:numPr>
          <w:ilvl w:val="0"/>
          <w:numId w:val="41"/>
        </w:numPr>
        <w:spacing w:after="0" w:line="240" w:lineRule="auto"/>
        <w:jc w:val="both"/>
        <w:rPr>
          <w:rFonts w:ascii="Times New Roman" w:hAnsi="Times New Roman"/>
          <w:sz w:val="24"/>
          <w:szCs w:val="24"/>
        </w:rPr>
      </w:pPr>
      <w:r w:rsidRPr="008621DD">
        <w:rPr>
          <w:rFonts w:ascii="Times New Roman" w:hAnsi="Times New Roman"/>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AB62D9" w:rsidRPr="008621DD" w:rsidRDefault="00AB62D9" w:rsidP="00712E4A">
      <w:pPr>
        <w:pStyle w:val="Akapitzlist"/>
        <w:numPr>
          <w:ilvl w:val="0"/>
          <w:numId w:val="41"/>
        </w:numPr>
        <w:spacing w:after="0" w:line="240" w:lineRule="auto"/>
        <w:jc w:val="both"/>
        <w:rPr>
          <w:rFonts w:ascii="Times New Roman" w:hAnsi="Times New Roman"/>
          <w:sz w:val="24"/>
          <w:szCs w:val="24"/>
        </w:rPr>
      </w:pPr>
      <w:r w:rsidRPr="008621DD">
        <w:rPr>
          <w:rFonts w:ascii="Times New Roman" w:hAnsi="Times New Roman"/>
          <w:sz w:val="24"/>
          <w:szCs w:val="24"/>
        </w:rPr>
        <w:t xml:space="preserve">Jeżeli zmiana albo rezygnacja z podwykonawcy dotyczy podmiotu, na którego zasoby wykonawca powoływał się, na zasadach określonych w </w:t>
      </w:r>
      <w:r w:rsidR="00315308" w:rsidRPr="008621DD">
        <w:rPr>
          <w:rFonts w:ascii="Times New Roman" w:hAnsi="Times New Roman"/>
          <w:sz w:val="24"/>
          <w:szCs w:val="24"/>
        </w:rPr>
        <w:t>zaproszeniu</w:t>
      </w:r>
      <w:r w:rsidRPr="008621DD">
        <w:rPr>
          <w:rFonts w:ascii="Times New Roman" w:hAnsi="Times New Roman"/>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7345A" w:rsidRPr="008621DD" w:rsidRDefault="0007345A" w:rsidP="00712E4A">
      <w:pPr>
        <w:pStyle w:val="Akapitzlist"/>
        <w:numPr>
          <w:ilvl w:val="0"/>
          <w:numId w:val="41"/>
        </w:numPr>
        <w:spacing w:after="0" w:line="240" w:lineRule="auto"/>
        <w:jc w:val="both"/>
        <w:rPr>
          <w:rFonts w:ascii="Times New Roman" w:hAnsi="Times New Roman"/>
          <w:sz w:val="24"/>
          <w:szCs w:val="24"/>
        </w:rPr>
      </w:pPr>
      <w:r w:rsidRPr="008621DD">
        <w:rPr>
          <w:rFonts w:ascii="Times New Roman" w:hAnsi="Times New Roman"/>
          <w:sz w:val="24"/>
          <w:szCs w:val="24"/>
        </w:rPr>
        <w:t xml:space="preserve">Na każde żądanie Zamawiającego lub inspektora nadzoru Wykonawca zobowiązuje się udzielać na piśmie wszelkich informacji dotyczących podwykonawców lub dalszych podwykonawców. </w:t>
      </w:r>
    </w:p>
    <w:p w:rsidR="002B4407" w:rsidRPr="008621DD" w:rsidRDefault="002B4407" w:rsidP="00712E4A">
      <w:pPr>
        <w:pStyle w:val="Akapitzlist"/>
        <w:numPr>
          <w:ilvl w:val="0"/>
          <w:numId w:val="41"/>
        </w:numPr>
        <w:spacing w:after="0" w:line="240" w:lineRule="auto"/>
        <w:jc w:val="both"/>
        <w:rPr>
          <w:rFonts w:ascii="Times New Roman" w:hAnsi="Times New Roman"/>
          <w:sz w:val="24"/>
          <w:szCs w:val="24"/>
        </w:rPr>
      </w:pPr>
      <w:r w:rsidRPr="008621DD">
        <w:rPr>
          <w:rFonts w:ascii="Times New Roman" w:hAnsi="Times New Roman"/>
          <w:sz w:val="24"/>
          <w:szCs w:val="24"/>
        </w:rPr>
        <w:t>Do solidarnej odpowiedzialności zamawiającego, wykonawcy, podwykonawcy lub dalszego podwykonawcy z tytułu wykonanych robót budowlanych stosuje się przepisy ustawy z dnia 23 kwietnia 1964 r. - Kodeks cywilny, jeżeli przepisy ustawy Prawo zamówień publicznych nie stanowią inaczej.</w:t>
      </w:r>
    </w:p>
    <w:p w:rsidR="007E4C2A" w:rsidRPr="003E0954" w:rsidRDefault="007E4C2A" w:rsidP="00074141">
      <w:pPr>
        <w:spacing w:after="0" w:line="240" w:lineRule="auto"/>
        <w:jc w:val="center"/>
        <w:rPr>
          <w:rFonts w:ascii="Times New Roman" w:hAnsi="Times New Roman"/>
          <w:b/>
          <w:color w:val="FF0000"/>
          <w:sz w:val="24"/>
          <w:szCs w:val="24"/>
        </w:rPr>
      </w:pPr>
    </w:p>
    <w:p w:rsidR="00835821" w:rsidRPr="00CA0C79" w:rsidRDefault="00835821" w:rsidP="00074141">
      <w:pPr>
        <w:spacing w:after="0" w:line="240" w:lineRule="auto"/>
        <w:jc w:val="center"/>
        <w:rPr>
          <w:rFonts w:ascii="Times New Roman" w:hAnsi="Times New Roman"/>
          <w:b/>
          <w:sz w:val="24"/>
          <w:szCs w:val="24"/>
        </w:rPr>
      </w:pPr>
      <w:r w:rsidRPr="00CA0C79">
        <w:rPr>
          <w:rFonts w:ascii="Times New Roman" w:hAnsi="Times New Roman"/>
          <w:b/>
          <w:sz w:val="24"/>
          <w:szCs w:val="24"/>
        </w:rPr>
        <w:t>Wynagrodzenie</w:t>
      </w:r>
    </w:p>
    <w:p w:rsidR="00835821" w:rsidRPr="00CA0C79" w:rsidRDefault="00835821" w:rsidP="00074141">
      <w:pPr>
        <w:spacing w:after="0" w:line="240" w:lineRule="auto"/>
        <w:jc w:val="center"/>
        <w:rPr>
          <w:rFonts w:ascii="Times New Roman" w:hAnsi="Times New Roman"/>
          <w:b/>
          <w:sz w:val="24"/>
          <w:szCs w:val="24"/>
        </w:rPr>
      </w:pPr>
      <w:r w:rsidRPr="00CA0C79">
        <w:rPr>
          <w:rFonts w:ascii="Times New Roman" w:hAnsi="Times New Roman"/>
          <w:b/>
          <w:sz w:val="24"/>
          <w:szCs w:val="24"/>
        </w:rPr>
        <w:t xml:space="preserve">§ </w:t>
      </w:r>
      <w:r w:rsidR="002C687C" w:rsidRPr="00CA0C79">
        <w:rPr>
          <w:rFonts w:ascii="Times New Roman" w:hAnsi="Times New Roman"/>
          <w:b/>
          <w:sz w:val="24"/>
          <w:szCs w:val="24"/>
        </w:rPr>
        <w:t>9</w:t>
      </w:r>
    </w:p>
    <w:p w:rsidR="00CE26E3" w:rsidRPr="00FB3E6A" w:rsidRDefault="00A035CC" w:rsidP="00712E4A">
      <w:pPr>
        <w:numPr>
          <w:ilvl w:val="0"/>
          <w:numId w:val="40"/>
        </w:numPr>
        <w:spacing w:after="0" w:line="240" w:lineRule="auto"/>
        <w:jc w:val="both"/>
        <w:rPr>
          <w:rFonts w:ascii="Times New Roman" w:eastAsia="Times New Roman" w:hAnsi="Times New Roman"/>
          <w:sz w:val="24"/>
          <w:szCs w:val="24"/>
          <w:lang w:eastAsia="pl-PL"/>
        </w:rPr>
      </w:pPr>
      <w:r w:rsidRPr="00303850">
        <w:rPr>
          <w:rFonts w:ascii="Times New Roman" w:hAnsi="Times New Roman"/>
          <w:sz w:val="24"/>
          <w:szCs w:val="24"/>
        </w:rPr>
        <w:t>Za wykonanie całości przedmiotu umowy określonego w § 1 Zamawiający zapłaci Wykonawcy wynagrodzenie ryczałtowe, o którym mowa w art. 632 § 1</w:t>
      </w:r>
      <w:r w:rsidR="0096063D">
        <w:rPr>
          <w:rFonts w:ascii="Times New Roman" w:hAnsi="Times New Roman"/>
          <w:sz w:val="24"/>
          <w:szCs w:val="24"/>
        </w:rPr>
        <w:t xml:space="preserve"> kodeksu cywilnego</w:t>
      </w:r>
      <w:r w:rsidRPr="00303850">
        <w:rPr>
          <w:rFonts w:ascii="Times New Roman" w:hAnsi="Times New Roman"/>
          <w:sz w:val="24"/>
          <w:szCs w:val="24"/>
        </w:rPr>
        <w:t xml:space="preserve"> na kwotę: netto ……………..zł , </w:t>
      </w:r>
      <w:r w:rsidRPr="00303850">
        <w:rPr>
          <w:rFonts w:ascii="Times New Roman" w:hAnsi="Times New Roman"/>
          <w:b/>
          <w:sz w:val="24"/>
          <w:szCs w:val="24"/>
        </w:rPr>
        <w:t>brutto - zł</w:t>
      </w:r>
      <w:r w:rsidRPr="00303850">
        <w:rPr>
          <w:rFonts w:ascii="Times New Roman" w:hAnsi="Times New Roman"/>
          <w:sz w:val="24"/>
          <w:szCs w:val="24"/>
        </w:rPr>
        <w:t xml:space="preserve"> ………………………. Wynagrodzenie to jest ostateczne, nie ulega zmianie i ob</w:t>
      </w:r>
      <w:r>
        <w:rPr>
          <w:rFonts w:ascii="Times New Roman" w:hAnsi="Times New Roman"/>
          <w:sz w:val="24"/>
          <w:szCs w:val="24"/>
        </w:rPr>
        <w:t xml:space="preserve">ejmuje wszystkie koszty robót, </w:t>
      </w:r>
      <w:r w:rsidRPr="00303850">
        <w:rPr>
          <w:rFonts w:ascii="Times New Roman" w:hAnsi="Times New Roman"/>
          <w:sz w:val="24"/>
          <w:szCs w:val="24"/>
        </w:rPr>
        <w:lastRenderedPageBreak/>
        <w:t xml:space="preserve">materiałów </w:t>
      </w:r>
      <w:r>
        <w:rPr>
          <w:rFonts w:ascii="Times New Roman" w:hAnsi="Times New Roman"/>
          <w:sz w:val="24"/>
          <w:szCs w:val="24"/>
        </w:rPr>
        <w:t xml:space="preserve">i świadczeń </w:t>
      </w:r>
      <w:r w:rsidRPr="00303850">
        <w:rPr>
          <w:rFonts w:ascii="Times New Roman" w:hAnsi="Times New Roman"/>
          <w:sz w:val="24"/>
          <w:szCs w:val="24"/>
        </w:rPr>
        <w:t>niezbędnych do wykonania całości prac objętych umową, chyba, że niniejsza umowa stanowi inaczej.</w:t>
      </w:r>
      <w:r w:rsidR="00BB54BE" w:rsidRPr="00303850" w:rsidDel="00BB54BE">
        <w:rPr>
          <w:rFonts w:ascii="Times New Roman" w:hAnsi="Times New Roman"/>
          <w:sz w:val="24"/>
          <w:szCs w:val="24"/>
        </w:rPr>
        <w:t xml:space="preserve"> </w:t>
      </w:r>
      <w:r w:rsidR="00CE26E3" w:rsidRPr="00FB3E6A">
        <w:rPr>
          <w:rFonts w:ascii="Times New Roman" w:eastAsia="Times New Roman" w:hAnsi="Times New Roman"/>
          <w:sz w:val="24"/>
          <w:szCs w:val="24"/>
          <w:lang w:eastAsia="pl-PL"/>
        </w:rPr>
        <w:t xml:space="preserve">Zamawiający </w:t>
      </w:r>
      <w:r w:rsidR="00233F17">
        <w:rPr>
          <w:rFonts w:ascii="Times New Roman" w:eastAsia="Times New Roman" w:hAnsi="Times New Roman"/>
          <w:sz w:val="24"/>
          <w:szCs w:val="24"/>
          <w:lang w:eastAsia="pl-PL"/>
        </w:rPr>
        <w:t xml:space="preserve">nie </w:t>
      </w:r>
      <w:r w:rsidR="00CE26E3" w:rsidRPr="00FB3E6A">
        <w:rPr>
          <w:rFonts w:ascii="Times New Roman" w:eastAsia="Times New Roman" w:hAnsi="Times New Roman"/>
          <w:sz w:val="24"/>
          <w:szCs w:val="24"/>
          <w:lang w:eastAsia="pl-PL"/>
        </w:rPr>
        <w:t xml:space="preserve">dopuszcza możliwości rozliczenia częściowego za wykonanie przedmiotu Umowy.  </w:t>
      </w:r>
    </w:p>
    <w:p w:rsidR="00CE26E3" w:rsidRPr="00FB3E6A" w:rsidRDefault="00CE26E3" w:rsidP="00712E4A">
      <w:pPr>
        <w:numPr>
          <w:ilvl w:val="0"/>
          <w:numId w:val="40"/>
        </w:numPr>
        <w:spacing w:after="0" w:line="240" w:lineRule="auto"/>
        <w:jc w:val="both"/>
        <w:rPr>
          <w:rFonts w:ascii="Times New Roman" w:eastAsia="Times New Roman" w:hAnsi="Times New Roman"/>
          <w:sz w:val="24"/>
          <w:szCs w:val="24"/>
          <w:lang w:eastAsia="pl-PL"/>
        </w:rPr>
      </w:pPr>
      <w:r w:rsidRPr="00FB3E6A">
        <w:rPr>
          <w:rFonts w:ascii="Times New Roman" w:eastAsia="Times New Roman" w:hAnsi="Times New Roman"/>
          <w:sz w:val="24"/>
          <w:szCs w:val="24"/>
          <w:lang w:eastAsia="pl-PL"/>
        </w:rPr>
        <w:t>Z uwagi na dokonanie wyboru oferty prowadzącego do powstania u Zamawiającego obowiązku podatkowego zgodnie z przepisami ustawy o podatku od towarów i usług w zakresie ………………………………….odprowadzenie podatku VAT w kwocie ……………… leży po stronie Zamawiającego (</w:t>
      </w:r>
      <w:r w:rsidRPr="00FB3E6A">
        <w:rPr>
          <w:rFonts w:ascii="Times New Roman" w:eastAsia="Times New Roman" w:hAnsi="Times New Roman"/>
          <w:b/>
          <w:sz w:val="24"/>
          <w:szCs w:val="24"/>
          <w:lang w:eastAsia="pl-PL"/>
        </w:rPr>
        <w:t>dotyczy tylko sytuacji, gdy wybór oferty będzie prowadził do powstania u Zamawiającego obowiązku podatkowego zgodnie z przepisami o podatku od towarów i usług</w:t>
      </w:r>
      <w:r w:rsidRPr="00FB3E6A">
        <w:rPr>
          <w:rFonts w:ascii="Times New Roman" w:eastAsia="Times New Roman" w:hAnsi="Times New Roman"/>
          <w:sz w:val="24"/>
          <w:szCs w:val="24"/>
          <w:lang w:eastAsia="pl-PL"/>
        </w:rPr>
        <w:t xml:space="preserve">). </w:t>
      </w:r>
    </w:p>
    <w:p w:rsidR="00CE26E3" w:rsidRPr="00FB3E6A" w:rsidRDefault="00CE26E3" w:rsidP="00712E4A">
      <w:pPr>
        <w:numPr>
          <w:ilvl w:val="0"/>
          <w:numId w:val="40"/>
        </w:numPr>
        <w:spacing w:after="0" w:line="240" w:lineRule="auto"/>
        <w:jc w:val="both"/>
        <w:rPr>
          <w:rFonts w:ascii="Times New Roman" w:eastAsia="Times New Roman" w:hAnsi="Times New Roman"/>
          <w:sz w:val="24"/>
          <w:szCs w:val="24"/>
          <w:lang w:eastAsia="pl-PL"/>
        </w:rPr>
      </w:pPr>
      <w:r w:rsidRPr="00FB3E6A">
        <w:rPr>
          <w:rFonts w:ascii="Times New Roman" w:eastAsia="Times New Roman" w:hAnsi="Times New Roman"/>
          <w:sz w:val="24"/>
          <w:szCs w:val="24"/>
          <w:lang w:eastAsia="pl-PL"/>
        </w:rPr>
        <w:t>Zamawiający posiada środki finansowe zabezpieczone w budżecie na 201</w:t>
      </w:r>
      <w:r w:rsidR="00230807">
        <w:rPr>
          <w:rFonts w:ascii="Times New Roman" w:eastAsia="Times New Roman" w:hAnsi="Times New Roman"/>
          <w:sz w:val="24"/>
          <w:szCs w:val="24"/>
          <w:lang w:eastAsia="pl-PL"/>
        </w:rPr>
        <w:t>9</w:t>
      </w:r>
      <w:r w:rsidRPr="00FB3E6A">
        <w:rPr>
          <w:rFonts w:ascii="Times New Roman" w:eastAsia="Times New Roman" w:hAnsi="Times New Roman"/>
          <w:sz w:val="24"/>
          <w:szCs w:val="24"/>
          <w:lang w:eastAsia="pl-PL"/>
        </w:rPr>
        <w:t xml:space="preserve"> r. w dziale ….rozdziale …... § …....</w:t>
      </w:r>
    </w:p>
    <w:p w:rsidR="00D849B0" w:rsidRPr="009E730B" w:rsidRDefault="00D849B0" w:rsidP="00A035CC">
      <w:pPr>
        <w:numPr>
          <w:ilvl w:val="0"/>
          <w:numId w:val="40"/>
        </w:numPr>
        <w:spacing w:after="0" w:line="240" w:lineRule="auto"/>
        <w:jc w:val="both"/>
        <w:rPr>
          <w:rFonts w:ascii="Times New Roman" w:hAnsi="Times New Roman"/>
          <w:sz w:val="24"/>
          <w:szCs w:val="24"/>
        </w:rPr>
      </w:pPr>
      <w:r w:rsidRPr="009E730B">
        <w:rPr>
          <w:rFonts w:ascii="Times New Roman" w:hAnsi="Times New Roman"/>
          <w:sz w:val="24"/>
          <w:szCs w:val="24"/>
        </w:rPr>
        <w:t>Rozliczenie przedmiotu umowy nastąpi fakturą końcową.</w:t>
      </w:r>
    </w:p>
    <w:p w:rsidR="00D849B0" w:rsidRPr="00FB3E6A" w:rsidRDefault="00D849B0" w:rsidP="00A035CC">
      <w:pPr>
        <w:numPr>
          <w:ilvl w:val="0"/>
          <w:numId w:val="40"/>
        </w:numPr>
        <w:spacing w:after="0" w:line="240" w:lineRule="auto"/>
        <w:jc w:val="both"/>
        <w:rPr>
          <w:rFonts w:ascii="Times New Roman" w:hAnsi="Times New Roman"/>
          <w:bCs/>
          <w:sz w:val="24"/>
          <w:szCs w:val="24"/>
        </w:rPr>
      </w:pPr>
      <w:r w:rsidRPr="00FB3E6A">
        <w:rPr>
          <w:rFonts w:ascii="Times New Roman" w:hAnsi="Times New Roman"/>
          <w:sz w:val="24"/>
          <w:szCs w:val="24"/>
        </w:rPr>
        <w:t>Fakturę końcową Wykonawca wystawi po odbiorze końcowym robót.</w:t>
      </w:r>
    </w:p>
    <w:p w:rsidR="00D849B0" w:rsidRPr="00FB3E6A" w:rsidRDefault="00D849B0" w:rsidP="00A035CC">
      <w:pPr>
        <w:numPr>
          <w:ilvl w:val="0"/>
          <w:numId w:val="40"/>
        </w:numPr>
        <w:spacing w:after="0" w:line="240" w:lineRule="auto"/>
        <w:jc w:val="both"/>
        <w:rPr>
          <w:rFonts w:ascii="Times New Roman" w:hAnsi="Times New Roman"/>
          <w:sz w:val="24"/>
          <w:szCs w:val="24"/>
        </w:rPr>
      </w:pPr>
      <w:r w:rsidRPr="00FB3E6A">
        <w:rPr>
          <w:rFonts w:ascii="Times New Roman" w:hAnsi="Times New Roman"/>
          <w:sz w:val="24"/>
          <w:szCs w:val="24"/>
        </w:rPr>
        <w:t>Do faktur</w:t>
      </w:r>
      <w:r w:rsidR="00ED6B23">
        <w:rPr>
          <w:rFonts w:ascii="Times New Roman" w:hAnsi="Times New Roman"/>
          <w:sz w:val="24"/>
          <w:szCs w:val="24"/>
        </w:rPr>
        <w:t>y</w:t>
      </w:r>
      <w:r w:rsidRPr="00FB3E6A">
        <w:rPr>
          <w:rFonts w:ascii="Times New Roman" w:hAnsi="Times New Roman"/>
          <w:sz w:val="24"/>
          <w:szCs w:val="24"/>
        </w:rPr>
        <w:t xml:space="preserve"> końcowej należy dołączyć dowody zapłaty wymagalnego wynagrodzenia podwykonawcom/dalszym podwykonawcom biorącym udział w realizacji odebranych robót budowlanych. </w:t>
      </w:r>
    </w:p>
    <w:p w:rsidR="00D849B0" w:rsidRPr="00FB3E6A" w:rsidRDefault="00D849B0" w:rsidP="00A035CC">
      <w:pPr>
        <w:numPr>
          <w:ilvl w:val="0"/>
          <w:numId w:val="40"/>
        </w:numPr>
        <w:spacing w:after="0" w:line="240" w:lineRule="auto"/>
        <w:jc w:val="both"/>
        <w:rPr>
          <w:rFonts w:ascii="Times New Roman" w:eastAsia="Times New Roman" w:hAnsi="Times New Roman"/>
          <w:sz w:val="24"/>
          <w:szCs w:val="24"/>
          <w:lang w:eastAsia="pl-PL"/>
        </w:rPr>
      </w:pPr>
      <w:r w:rsidRPr="00FB3E6A">
        <w:rPr>
          <w:rFonts w:ascii="Times New Roman" w:hAnsi="Times New Roman"/>
          <w:sz w:val="24"/>
          <w:szCs w:val="24"/>
        </w:rPr>
        <w:t xml:space="preserve">Termin zapłaty Wykonawcy należności wynikającej z faktur wynosi do 30 dni od daty wpływu do Zamawiającego </w:t>
      </w:r>
      <w:r w:rsidR="004E72C0" w:rsidRPr="00FB3E6A">
        <w:rPr>
          <w:rFonts w:ascii="Times New Roman" w:hAnsi="Times New Roman"/>
          <w:sz w:val="24"/>
          <w:szCs w:val="24"/>
        </w:rPr>
        <w:t xml:space="preserve">prawidłowo wystawionej </w:t>
      </w:r>
      <w:r w:rsidRPr="00FB3E6A">
        <w:rPr>
          <w:rFonts w:ascii="Times New Roman" w:hAnsi="Times New Roman"/>
          <w:sz w:val="24"/>
          <w:szCs w:val="24"/>
        </w:rPr>
        <w:t>faktury wraz z dowodami zapłaty wymagalnego wynagrodzenia podwykonawcom i dalszym podwykonawcom biorącym udział w realizacji odebranych robót budowlanych z zastrzeżeniem postanowień zawartych</w:t>
      </w:r>
      <w:r w:rsidR="004E72C0" w:rsidRPr="00FB3E6A">
        <w:rPr>
          <w:rFonts w:ascii="Times New Roman" w:hAnsi="Times New Roman"/>
          <w:sz w:val="24"/>
          <w:szCs w:val="24"/>
        </w:rPr>
        <w:t xml:space="preserve"> w ust. </w:t>
      </w:r>
      <w:r w:rsidR="003009D7">
        <w:rPr>
          <w:rFonts w:ascii="Times New Roman" w:hAnsi="Times New Roman"/>
          <w:sz w:val="24"/>
          <w:szCs w:val="24"/>
        </w:rPr>
        <w:t>11</w:t>
      </w:r>
      <w:r w:rsidR="002171B3">
        <w:rPr>
          <w:rFonts w:ascii="Times New Roman" w:hAnsi="Times New Roman"/>
          <w:sz w:val="24"/>
          <w:szCs w:val="24"/>
        </w:rPr>
        <w:t xml:space="preserve">. </w:t>
      </w:r>
    </w:p>
    <w:p w:rsidR="00CE26E3" w:rsidRPr="00FB3E6A" w:rsidRDefault="00CE26E3" w:rsidP="00A035CC">
      <w:pPr>
        <w:numPr>
          <w:ilvl w:val="0"/>
          <w:numId w:val="40"/>
        </w:numPr>
        <w:spacing w:after="0" w:line="240" w:lineRule="auto"/>
        <w:jc w:val="both"/>
        <w:rPr>
          <w:rFonts w:ascii="Times New Roman" w:eastAsia="Times New Roman" w:hAnsi="Times New Roman"/>
          <w:sz w:val="24"/>
          <w:szCs w:val="24"/>
          <w:lang w:eastAsia="pl-PL"/>
        </w:rPr>
      </w:pPr>
      <w:r w:rsidRPr="00FB3E6A">
        <w:rPr>
          <w:rFonts w:ascii="Times New Roman" w:eastAsia="Times New Roman" w:hAnsi="Times New Roman"/>
          <w:sz w:val="24"/>
          <w:szCs w:val="24"/>
          <w:lang w:eastAsia="pl-PL"/>
        </w:rPr>
        <w:t>Wynagrodzenie zostanie przekazane na rachunek bankowy Wykonawcy wskazany na fakturze, o której mowa powyżej, w terminie do 30 dni od dnia otrzymania przez Zamawiającego prawidłowo wystawionej faktury VAT. Dniem zapłaty uważa się dzień obciążenia rachunku bankowego Zamawiającego.</w:t>
      </w:r>
    </w:p>
    <w:p w:rsidR="00CE26E3" w:rsidRPr="00FB3E6A" w:rsidRDefault="00CE26E3" w:rsidP="00A035CC">
      <w:pPr>
        <w:numPr>
          <w:ilvl w:val="0"/>
          <w:numId w:val="40"/>
        </w:numPr>
        <w:spacing w:after="0" w:line="240" w:lineRule="auto"/>
        <w:jc w:val="both"/>
        <w:rPr>
          <w:rFonts w:ascii="Times New Roman" w:eastAsia="Times New Roman" w:hAnsi="Times New Roman"/>
          <w:sz w:val="24"/>
          <w:szCs w:val="24"/>
          <w:lang w:eastAsia="pl-PL"/>
        </w:rPr>
      </w:pPr>
      <w:r w:rsidRPr="00FB3E6A">
        <w:rPr>
          <w:rFonts w:ascii="Times New Roman" w:eastAsia="Times New Roman" w:hAnsi="Times New Roman"/>
          <w:sz w:val="24"/>
          <w:szCs w:val="24"/>
          <w:lang w:eastAsia="pl-PL"/>
        </w:rPr>
        <w:t>Niekompletne faktury lub błędnie wypełnione będą zwracane Wykonawcy.</w:t>
      </w:r>
    </w:p>
    <w:p w:rsidR="00ED2D86" w:rsidRPr="00FB3E6A" w:rsidRDefault="00ED2D86" w:rsidP="00A035CC">
      <w:pPr>
        <w:numPr>
          <w:ilvl w:val="0"/>
          <w:numId w:val="40"/>
        </w:numPr>
        <w:spacing w:after="0" w:line="240" w:lineRule="auto"/>
        <w:jc w:val="both"/>
        <w:rPr>
          <w:rFonts w:ascii="Times New Roman" w:eastAsia="Times New Roman" w:hAnsi="Times New Roman"/>
          <w:sz w:val="24"/>
          <w:szCs w:val="24"/>
          <w:lang w:eastAsia="pl-PL"/>
        </w:rPr>
      </w:pPr>
      <w:r w:rsidRPr="00FB3E6A">
        <w:rPr>
          <w:rFonts w:ascii="Times New Roman" w:eastAsia="Times New Roman" w:hAnsi="Times New Roman"/>
          <w:sz w:val="24"/>
          <w:szCs w:val="24"/>
          <w:lang w:eastAsia="pl-PL"/>
        </w:rPr>
        <w:t xml:space="preserve">Warunkiem zapłaty przez Zamawiającego należnego wynagrodzenia Wykonawcy (w przypadku płatności jednorazowej) za odebrane roboty budowlane, jest przedstawienie dowodów zapłaty wynagrodzenia podwykonawcom i dalszym podwykonawcom, biorącym udział w realizacji odebranych robót budowlanych, a których umowy o podwykonawstwo na wykonane roboty budowlane zostały zaakceptowane przez Zamawiającego lub przedłożone Zamawiającemu w przypadku, gdy przedmiotem tych umów są dostawy lub usługi. Przez dowody zapłaty Zamawiający rozumie „Oświadczenie podwykonawcy/dalszego podwykonawcy” o otrzymaniu kwot należnych mu z tytułu wykonania i odbioru zakresu robót w ramach umowy z Wykonawcą, wg wzoru stanowiącego załącznik </w:t>
      </w:r>
      <w:r w:rsidRPr="00977CA3">
        <w:rPr>
          <w:rFonts w:ascii="Times New Roman" w:eastAsia="Times New Roman" w:hAnsi="Times New Roman"/>
          <w:color w:val="000000" w:themeColor="text1"/>
          <w:sz w:val="24"/>
          <w:szCs w:val="24"/>
          <w:lang w:eastAsia="pl-PL"/>
        </w:rPr>
        <w:t xml:space="preserve">nr 2 do </w:t>
      </w:r>
      <w:r w:rsidRPr="00FB3E6A">
        <w:rPr>
          <w:rFonts w:ascii="Times New Roman" w:eastAsia="Times New Roman" w:hAnsi="Times New Roman"/>
          <w:sz w:val="24"/>
          <w:szCs w:val="24"/>
          <w:lang w:eastAsia="pl-PL"/>
        </w:rPr>
        <w:t xml:space="preserve">umowy lub dokumenty księgowe podwykonawcy/dalszego podwykonawcy potwierdzające zapłatę należnego im wynagrodzenia. </w:t>
      </w:r>
    </w:p>
    <w:p w:rsidR="00ED2D86" w:rsidRPr="00FB3E6A" w:rsidRDefault="00ED2D86" w:rsidP="00A035CC">
      <w:pPr>
        <w:numPr>
          <w:ilvl w:val="0"/>
          <w:numId w:val="40"/>
        </w:numPr>
        <w:spacing w:after="0" w:line="240" w:lineRule="auto"/>
        <w:jc w:val="both"/>
        <w:rPr>
          <w:rFonts w:ascii="Times New Roman" w:eastAsia="Times New Roman" w:hAnsi="Times New Roman"/>
          <w:sz w:val="24"/>
          <w:szCs w:val="24"/>
          <w:lang w:eastAsia="pl-PL"/>
        </w:rPr>
      </w:pPr>
      <w:r w:rsidRPr="00FB3E6A">
        <w:rPr>
          <w:rFonts w:ascii="Times New Roman" w:eastAsia="Times New Roman" w:hAnsi="Times New Roman"/>
          <w:sz w:val="24"/>
          <w:szCs w:val="24"/>
          <w:lang w:eastAsia="pl-PL"/>
        </w:rPr>
        <w:t xml:space="preserve">W przypadku nieprzedstawienia przez Wykonawcę wszystkich dowodów zapłaty, o których mowa w ust. </w:t>
      </w:r>
      <w:r w:rsidR="003009D7">
        <w:rPr>
          <w:rFonts w:ascii="Times New Roman" w:eastAsia="Times New Roman" w:hAnsi="Times New Roman"/>
          <w:sz w:val="24"/>
          <w:szCs w:val="24"/>
          <w:lang w:eastAsia="pl-PL"/>
        </w:rPr>
        <w:t>7</w:t>
      </w:r>
      <w:r w:rsidRPr="00FB3E6A">
        <w:rPr>
          <w:rFonts w:ascii="Times New Roman" w:eastAsia="Times New Roman" w:hAnsi="Times New Roman"/>
          <w:sz w:val="24"/>
          <w:szCs w:val="24"/>
          <w:lang w:eastAsia="pl-PL"/>
        </w:rPr>
        <w:t xml:space="preserve">, Zamawiający wstrzymuje wypłatę należnego wynagrodzenia za odebrane roboty budowlane – w części równej sumie kwot wynikających z nieprzedstawionych dowodów zapłaty. Wstrzymanie wypłaty należnego wynagrodzenia powoduje zawieszenie biegu terminu płatności złożonej przez Wykonawcę faktury/rachunku do czasu przedstawienia wszystkich wymaganych dowodów zapłaty, świadczących o otrzymaniu przez podwykonawców lub dalszych podwykonawców kwot należnych im z tytułu wykonania przez nich i odbioru zakresu robót w ramach umowy z Wykonawcą. Skutkiem wstrzymania zapłaty Wykonawcy faktury/rachunku jest zawieszenia naliczania odsetek z tytułu braku jej płatności w terminie a wskazaną fakturę/rachunek nie traktuje się jako przeterminowaną, co nie skutkuje uznaniem o braku </w:t>
      </w:r>
      <w:r w:rsidRPr="00FB3E6A">
        <w:rPr>
          <w:rFonts w:ascii="Times New Roman" w:eastAsia="Times New Roman" w:hAnsi="Times New Roman"/>
          <w:sz w:val="24"/>
          <w:szCs w:val="24"/>
          <w:lang w:eastAsia="pl-PL"/>
        </w:rPr>
        <w:lastRenderedPageBreak/>
        <w:t>dotrzymania przez Zamawiającego terminu płatności – Zamawia</w:t>
      </w:r>
      <w:r w:rsidR="008F1079" w:rsidRPr="00FB3E6A">
        <w:rPr>
          <w:rFonts w:ascii="Times New Roman" w:eastAsia="Times New Roman" w:hAnsi="Times New Roman"/>
          <w:sz w:val="24"/>
          <w:szCs w:val="24"/>
          <w:lang w:eastAsia="pl-PL"/>
        </w:rPr>
        <w:t>jący nie pozostaje w opóźnieniu, co Wykonawca przyjmuje do wiadomości.</w:t>
      </w:r>
      <w:r w:rsidRPr="00FB3E6A">
        <w:rPr>
          <w:rFonts w:ascii="Times New Roman" w:eastAsia="Times New Roman" w:hAnsi="Times New Roman"/>
          <w:sz w:val="24"/>
          <w:szCs w:val="24"/>
          <w:lang w:eastAsia="pl-PL"/>
        </w:rPr>
        <w:t xml:space="preserve"> </w:t>
      </w:r>
    </w:p>
    <w:p w:rsidR="00835821" w:rsidRPr="003E0954" w:rsidRDefault="00835821" w:rsidP="00074141">
      <w:pPr>
        <w:spacing w:after="0" w:line="240" w:lineRule="auto"/>
        <w:rPr>
          <w:rFonts w:ascii="Times New Roman" w:hAnsi="Times New Roman"/>
          <w:b/>
          <w:color w:val="FF0000"/>
          <w:sz w:val="24"/>
          <w:szCs w:val="24"/>
        </w:rPr>
      </w:pPr>
    </w:p>
    <w:p w:rsidR="009E730B" w:rsidRDefault="009E730B" w:rsidP="00074141">
      <w:pPr>
        <w:spacing w:after="0" w:line="240" w:lineRule="auto"/>
        <w:jc w:val="center"/>
        <w:rPr>
          <w:rFonts w:ascii="Times New Roman" w:hAnsi="Times New Roman"/>
          <w:b/>
          <w:sz w:val="24"/>
          <w:szCs w:val="24"/>
        </w:rPr>
      </w:pPr>
    </w:p>
    <w:p w:rsidR="009E730B" w:rsidRDefault="009E730B" w:rsidP="00074141">
      <w:pPr>
        <w:spacing w:after="0" w:line="240" w:lineRule="auto"/>
        <w:jc w:val="center"/>
        <w:rPr>
          <w:rFonts w:ascii="Times New Roman" w:hAnsi="Times New Roman"/>
          <w:b/>
          <w:sz w:val="24"/>
          <w:szCs w:val="24"/>
        </w:rPr>
      </w:pPr>
    </w:p>
    <w:p w:rsidR="009E730B" w:rsidRDefault="009E730B" w:rsidP="00074141">
      <w:pPr>
        <w:spacing w:after="0" w:line="240" w:lineRule="auto"/>
        <w:jc w:val="center"/>
        <w:rPr>
          <w:rFonts w:ascii="Times New Roman" w:hAnsi="Times New Roman"/>
          <w:b/>
          <w:sz w:val="24"/>
          <w:szCs w:val="24"/>
        </w:rPr>
      </w:pPr>
    </w:p>
    <w:p w:rsidR="009E730B" w:rsidRDefault="009E730B" w:rsidP="00074141">
      <w:pPr>
        <w:spacing w:after="0" w:line="240" w:lineRule="auto"/>
        <w:jc w:val="center"/>
        <w:rPr>
          <w:rFonts w:ascii="Times New Roman" w:hAnsi="Times New Roman"/>
          <w:b/>
          <w:sz w:val="24"/>
          <w:szCs w:val="24"/>
        </w:rPr>
      </w:pPr>
    </w:p>
    <w:p w:rsidR="00835821" w:rsidRPr="00FB3E6A" w:rsidRDefault="00835821" w:rsidP="00074141">
      <w:pPr>
        <w:spacing w:after="0" w:line="240" w:lineRule="auto"/>
        <w:jc w:val="center"/>
        <w:rPr>
          <w:rFonts w:ascii="Times New Roman" w:hAnsi="Times New Roman"/>
          <w:b/>
          <w:sz w:val="24"/>
          <w:szCs w:val="24"/>
        </w:rPr>
      </w:pPr>
      <w:r w:rsidRPr="00FB3E6A">
        <w:rPr>
          <w:rFonts w:ascii="Times New Roman" w:hAnsi="Times New Roman"/>
          <w:b/>
          <w:sz w:val="24"/>
          <w:szCs w:val="24"/>
        </w:rPr>
        <w:t>Gwarancja i rękojmia</w:t>
      </w:r>
    </w:p>
    <w:p w:rsidR="00835821" w:rsidRPr="00FB3E6A" w:rsidRDefault="00835821" w:rsidP="00074141">
      <w:pPr>
        <w:spacing w:after="0" w:line="240" w:lineRule="auto"/>
        <w:jc w:val="center"/>
        <w:rPr>
          <w:rFonts w:ascii="Times New Roman" w:hAnsi="Times New Roman"/>
          <w:b/>
          <w:sz w:val="24"/>
          <w:szCs w:val="24"/>
        </w:rPr>
      </w:pPr>
      <w:r w:rsidRPr="00FB3E6A">
        <w:rPr>
          <w:rFonts w:ascii="Times New Roman" w:hAnsi="Times New Roman"/>
          <w:b/>
          <w:sz w:val="24"/>
          <w:szCs w:val="24"/>
        </w:rPr>
        <w:t xml:space="preserve">§ </w:t>
      </w:r>
      <w:r w:rsidR="00145AA7" w:rsidRPr="00FB3E6A">
        <w:rPr>
          <w:rFonts w:ascii="Times New Roman" w:hAnsi="Times New Roman"/>
          <w:b/>
          <w:sz w:val="24"/>
          <w:szCs w:val="24"/>
        </w:rPr>
        <w:t>10</w:t>
      </w:r>
    </w:p>
    <w:p w:rsidR="00AB62D9" w:rsidRPr="00FB3E6A" w:rsidRDefault="00527D03" w:rsidP="00712E4A">
      <w:pPr>
        <w:pStyle w:val="Akapitzlist"/>
        <w:numPr>
          <w:ilvl w:val="0"/>
          <w:numId w:val="42"/>
        </w:numPr>
        <w:autoSpaceDE w:val="0"/>
        <w:autoSpaceDN w:val="0"/>
        <w:adjustRightInd w:val="0"/>
        <w:spacing w:after="0" w:line="240" w:lineRule="auto"/>
        <w:jc w:val="both"/>
        <w:rPr>
          <w:rFonts w:ascii="Times New Roman" w:hAnsi="Times New Roman"/>
          <w:sz w:val="24"/>
          <w:szCs w:val="24"/>
        </w:rPr>
      </w:pPr>
      <w:r w:rsidRPr="00FB3E6A">
        <w:rPr>
          <w:rFonts w:ascii="Times New Roman" w:hAnsi="Times New Roman"/>
          <w:sz w:val="24"/>
          <w:szCs w:val="24"/>
        </w:rPr>
        <w:t>Wykonawca udziela Zamawiającemu gwarancji na przedmiot umowy</w:t>
      </w:r>
      <w:r w:rsidR="00823073" w:rsidRPr="00FB3E6A">
        <w:rPr>
          <w:rFonts w:ascii="Times New Roman" w:hAnsi="Times New Roman"/>
          <w:sz w:val="24"/>
          <w:szCs w:val="24"/>
        </w:rPr>
        <w:t xml:space="preserve">, </w:t>
      </w:r>
      <w:r w:rsidR="00220020" w:rsidRPr="00FB3E6A">
        <w:rPr>
          <w:rFonts w:ascii="Times New Roman" w:hAnsi="Times New Roman"/>
          <w:sz w:val="24"/>
          <w:szCs w:val="24"/>
        </w:rPr>
        <w:t>na okres ….miesięcy</w:t>
      </w:r>
      <w:r w:rsidR="00B529DD" w:rsidRPr="00FB3E6A">
        <w:rPr>
          <w:rStyle w:val="Odwoanieprzypisudolnego"/>
          <w:rFonts w:ascii="Times New Roman" w:hAnsi="Times New Roman"/>
          <w:sz w:val="24"/>
          <w:szCs w:val="24"/>
        </w:rPr>
        <w:footnoteReference w:id="4"/>
      </w:r>
      <w:r w:rsidR="00AB62D9" w:rsidRPr="00FB3E6A">
        <w:rPr>
          <w:rFonts w:ascii="Times New Roman" w:hAnsi="Times New Roman"/>
          <w:sz w:val="24"/>
          <w:szCs w:val="24"/>
        </w:rPr>
        <w:t>.</w:t>
      </w:r>
    </w:p>
    <w:p w:rsidR="00EC7A38" w:rsidRPr="00FB3E6A" w:rsidRDefault="00527D03" w:rsidP="00712E4A">
      <w:pPr>
        <w:pStyle w:val="Akapitzlist"/>
        <w:numPr>
          <w:ilvl w:val="0"/>
          <w:numId w:val="42"/>
        </w:numPr>
        <w:autoSpaceDE w:val="0"/>
        <w:autoSpaceDN w:val="0"/>
        <w:adjustRightInd w:val="0"/>
        <w:spacing w:after="0" w:line="240" w:lineRule="auto"/>
        <w:jc w:val="both"/>
        <w:rPr>
          <w:rFonts w:ascii="Times New Roman" w:hAnsi="Times New Roman"/>
          <w:sz w:val="24"/>
          <w:szCs w:val="24"/>
        </w:rPr>
      </w:pPr>
      <w:r w:rsidRPr="00FB3E6A">
        <w:rPr>
          <w:rFonts w:ascii="Times New Roman" w:hAnsi="Times New Roman"/>
          <w:sz w:val="24"/>
          <w:szCs w:val="24"/>
        </w:rPr>
        <w:t>Warunki udzielonej gwarancji określa Gwa</w:t>
      </w:r>
      <w:r w:rsidR="00C008F9" w:rsidRPr="00FB3E6A">
        <w:rPr>
          <w:rFonts w:ascii="Times New Roman" w:hAnsi="Times New Roman"/>
          <w:sz w:val="24"/>
          <w:szCs w:val="24"/>
        </w:rPr>
        <w:t>rancja jakości, o której mowa w </w:t>
      </w:r>
      <w:r w:rsidRPr="00FB3E6A">
        <w:rPr>
          <w:rFonts w:ascii="Times New Roman" w:hAnsi="Times New Roman"/>
          <w:sz w:val="24"/>
          <w:szCs w:val="24"/>
        </w:rPr>
        <w:t>§</w:t>
      </w:r>
      <w:r w:rsidR="007F1B46" w:rsidRPr="00FB3E6A">
        <w:rPr>
          <w:rFonts w:ascii="Times New Roman" w:hAnsi="Times New Roman"/>
          <w:sz w:val="24"/>
          <w:szCs w:val="24"/>
        </w:rPr>
        <w:t xml:space="preserve"> </w:t>
      </w:r>
      <w:r w:rsidRPr="00FB3E6A">
        <w:rPr>
          <w:rFonts w:ascii="Times New Roman" w:hAnsi="Times New Roman"/>
          <w:sz w:val="24"/>
          <w:szCs w:val="24"/>
        </w:rPr>
        <w:t xml:space="preserve">1 ust. </w:t>
      </w:r>
      <w:r w:rsidR="00B9145A" w:rsidRPr="00FB3E6A">
        <w:rPr>
          <w:rFonts w:ascii="Times New Roman" w:hAnsi="Times New Roman"/>
          <w:sz w:val="24"/>
          <w:szCs w:val="24"/>
        </w:rPr>
        <w:t xml:space="preserve">5 </w:t>
      </w:r>
      <w:r w:rsidRPr="00FB3E6A">
        <w:rPr>
          <w:rFonts w:ascii="Times New Roman" w:hAnsi="Times New Roman"/>
          <w:sz w:val="24"/>
          <w:szCs w:val="24"/>
        </w:rPr>
        <w:t xml:space="preserve">pkt. </w:t>
      </w:r>
      <w:r w:rsidR="007A4A42" w:rsidRPr="00FB3E6A">
        <w:rPr>
          <w:rFonts w:ascii="Times New Roman" w:hAnsi="Times New Roman"/>
          <w:sz w:val="24"/>
          <w:szCs w:val="24"/>
        </w:rPr>
        <w:t>3</w:t>
      </w:r>
      <w:r w:rsidRPr="00FB3E6A">
        <w:rPr>
          <w:rFonts w:ascii="Times New Roman" w:hAnsi="Times New Roman"/>
          <w:sz w:val="24"/>
          <w:szCs w:val="24"/>
        </w:rPr>
        <w:t xml:space="preserve">, a która stanowi załącznik </w:t>
      </w:r>
      <w:r w:rsidR="00B529DD" w:rsidRPr="00FB3E6A">
        <w:rPr>
          <w:rFonts w:ascii="Times New Roman" w:hAnsi="Times New Roman"/>
          <w:sz w:val="24"/>
          <w:szCs w:val="24"/>
        </w:rPr>
        <w:t xml:space="preserve">nr 1 </w:t>
      </w:r>
      <w:r w:rsidRPr="00FB3E6A">
        <w:rPr>
          <w:rFonts w:ascii="Times New Roman" w:hAnsi="Times New Roman"/>
          <w:sz w:val="24"/>
          <w:szCs w:val="24"/>
        </w:rPr>
        <w:t xml:space="preserve">do niniejszej umowy. </w:t>
      </w:r>
    </w:p>
    <w:p w:rsidR="00EC7A38" w:rsidRPr="00FB3E6A" w:rsidRDefault="00527D03" w:rsidP="00712E4A">
      <w:pPr>
        <w:pStyle w:val="Akapitzlist"/>
        <w:numPr>
          <w:ilvl w:val="0"/>
          <w:numId w:val="42"/>
        </w:numPr>
        <w:autoSpaceDE w:val="0"/>
        <w:autoSpaceDN w:val="0"/>
        <w:adjustRightInd w:val="0"/>
        <w:spacing w:after="0" w:line="240" w:lineRule="auto"/>
        <w:jc w:val="both"/>
        <w:rPr>
          <w:rFonts w:ascii="Times New Roman" w:hAnsi="Times New Roman"/>
          <w:sz w:val="24"/>
          <w:szCs w:val="24"/>
        </w:rPr>
      </w:pPr>
      <w:r w:rsidRPr="00FB3E6A">
        <w:rPr>
          <w:rFonts w:ascii="Times New Roman" w:hAnsi="Times New Roman"/>
          <w:sz w:val="24"/>
          <w:szCs w:val="24"/>
        </w:rPr>
        <w:t>Zamawiający może dochodzić roszczeń z tytułu gwarancj</w:t>
      </w:r>
      <w:r w:rsidR="00C008F9" w:rsidRPr="00FB3E6A">
        <w:rPr>
          <w:rFonts w:ascii="Times New Roman" w:hAnsi="Times New Roman"/>
          <w:sz w:val="24"/>
          <w:szCs w:val="24"/>
        </w:rPr>
        <w:t>i także po okresie określonym w </w:t>
      </w:r>
      <w:r w:rsidRPr="00FB3E6A">
        <w:rPr>
          <w:rFonts w:ascii="Times New Roman" w:hAnsi="Times New Roman"/>
          <w:sz w:val="24"/>
          <w:szCs w:val="24"/>
        </w:rPr>
        <w:t xml:space="preserve">ust. 1, jeżeli zgłosił wadę przed upływem tego okresu. </w:t>
      </w:r>
    </w:p>
    <w:p w:rsidR="00EC7A38" w:rsidRPr="00FB3E6A" w:rsidRDefault="00527D03" w:rsidP="00712E4A">
      <w:pPr>
        <w:pStyle w:val="Akapitzlist"/>
        <w:numPr>
          <w:ilvl w:val="0"/>
          <w:numId w:val="42"/>
        </w:numPr>
        <w:autoSpaceDE w:val="0"/>
        <w:autoSpaceDN w:val="0"/>
        <w:adjustRightInd w:val="0"/>
        <w:spacing w:after="0" w:line="240" w:lineRule="auto"/>
        <w:jc w:val="both"/>
        <w:rPr>
          <w:rFonts w:ascii="Times New Roman" w:hAnsi="Times New Roman"/>
          <w:sz w:val="24"/>
          <w:szCs w:val="24"/>
        </w:rPr>
      </w:pPr>
      <w:r w:rsidRPr="00FB3E6A">
        <w:rPr>
          <w:rFonts w:ascii="Times New Roman" w:hAnsi="Times New Roman"/>
          <w:sz w:val="24"/>
          <w:szCs w:val="24"/>
        </w:rPr>
        <w:t xml:space="preserve">Jeżeli Wykonawca nie przystąpi do usunięcia wad w terminie 21 dni od daty zgłoszenia wad przez Zamawiającego, to Zamawiający może zlecić usunięcie ich stronie trzeciej na koszt Wykonawcy. </w:t>
      </w:r>
    </w:p>
    <w:p w:rsidR="00EC7A38" w:rsidRPr="00FB3E6A" w:rsidRDefault="00527D03" w:rsidP="00712E4A">
      <w:pPr>
        <w:pStyle w:val="Akapitzlist"/>
        <w:numPr>
          <w:ilvl w:val="0"/>
          <w:numId w:val="42"/>
        </w:numPr>
        <w:autoSpaceDE w:val="0"/>
        <w:autoSpaceDN w:val="0"/>
        <w:adjustRightInd w:val="0"/>
        <w:spacing w:after="0" w:line="240" w:lineRule="auto"/>
        <w:jc w:val="both"/>
        <w:rPr>
          <w:rFonts w:ascii="Times New Roman" w:hAnsi="Times New Roman"/>
          <w:sz w:val="24"/>
          <w:szCs w:val="24"/>
        </w:rPr>
      </w:pPr>
      <w:r w:rsidRPr="00FB3E6A">
        <w:rPr>
          <w:rFonts w:ascii="Times New Roman" w:hAnsi="Times New Roman"/>
          <w:sz w:val="24"/>
          <w:szCs w:val="24"/>
        </w:rPr>
        <w:t xml:space="preserve">Strony zgodnie oświadczają, iż niniejsza Umowa wraz z Gwarancją jakości stanowią dokument gwarancyjny w rozumieniu art. 577 § 1 k.c. </w:t>
      </w:r>
    </w:p>
    <w:p w:rsidR="00666FCE" w:rsidRPr="00FB3E6A" w:rsidRDefault="00666FCE" w:rsidP="00712E4A">
      <w:pPr>
        <w:pStyle w:val="Akapitzlist"/>
        <w:numPr>
          <w:ilvl w:val="0"/>
          <w:numId w:val="42"/>
        </w:numPr>
        <w:spacing w:after="0" w:line="240" w:lineRule="auto"/>
        <w:jc w:val="both"/>
        <w:rPr>
          <w:rFonts w:ascii="Times New Roman" w:hAnsi="Times New Roman"/>
          <w:sz w:val="24"/>
          <w:szCs w:val="24"/>
        </w:rPr>
      </w:pPr>
      <w:r w:rsidRPr="00FB3E6A">
        <w:rPr>
          <w:rFonts w:ascii="Times New Roman" w:hAnsi="Times New Roman"/>
          <w:sz w:val="24"/>
          <w:szCs w:val="24"/>
        </w:rPr>
        <w:t>Wykonawca zobowiązany jest przekazać Zamawiającemu wypełniony dokument Gwarancji jakości w dniu odbioru końcowego przedmiotu umowy.</w:t>
      </w:r>
      <w:r w:rsidR="004E72C0" w:rsidRPr="00FB3E6A">
        <w:rPr>
          <w:rFonts w:ascii="Times New Roman" w:hAnsi="Times New Roman"/>
          <w:sz w:val="24"/>
          <w:szCs w:val="24"/>
        </w:rPr>
        <w:t xml:space="preserve"> Ponadto w dniu odbioru końcowego Wykonawca jest obowiązany przekazać Zamawiającemu karty gwarancyjne wszystkich zakupionych i zamontowanych w ramach przedsięwzięcia urządzeń wraz z kopiami dowodów ich zakupu.  </w:t>
      </w:r>
    </w:p>
    <w:p w:rsidR="00656047" w:rsidRPr="00FB3E6A" w:rsidRDefault="00656047" w:rsidP="00712E4A">
      <w:pPr>
        <w:pStyle w:val="Akapitzlist"/>
        <w:numPr>
          <w:ilvl w:val="0"/>
          <w:numId w:val="42"/>
        </w:numPr>
        <w:autoSpaceDE w:val="0"/>
        <w:autoSpaceDN w:val="0"/>
        <w:adjustRightInd w:val="0"/>
        <w:spacing w:after="0" w:line="240" w:lineRule="auto"/>
        <w:jc w:val="both"/>
        <w:rPr>
          <w:rFonts w:ascii="Times New Roman" w:hAnsi="Times New Roman"/>
          <w:sz w:val="24"/>
          <w:szCs w:val="24"/>
        </w:rPr>
      </w:pPr>
      <w:r w:rsidRPr="00FB3E6A">
        <w:rPr>
          <w:rFonts w:ascii="Times New Roman" w:hAnsi="Times New Roman"/>
          <w:sz w:val="24"/>
          <w:szCs w:val="24"/>
        </w:rPr>
        <w:t xml:space="preserve">Okres rękojmi za wady na Przedmiot umowy wynika z norm prawa powszechnie obowiązującego.  </w:t>
      </w:r>
    </w:p>
    <w:p w:rsidR="00EC7A38" w:rsidRPr="00FB3E6A" w:rsidRDefault="00527D03" w:rsidP="00712E4A">
      <w:pPr>
        <w:pStyle w:val="Akapitzlist"/>
        <w:numPr>
          <w:ilvl w:val="0"/>
          <w:numId w:val="42"/>
        </w:numPr>
        <w:autoSpaceDE w:val="0"/>
        <w:autoSpaceDN w:val="0"/>
        <w:adjustRightInd w:val="0"/>
        <w:spacing w:after="0" w:line="240" w:lineRule="auto"/>
        <w:jc w:val="both"/>
        <w:rPr>
          <w:rFonts w:ascii="Times New Roman" w:hAnsi="Times New Roman"/>
          <w:sz w:val="24"/>
          <w:szCs w:val="24"/>
        </w:rPr>
      </w:pPr>
      <w:r w:rsidRPr="00FB3E6A">
        <w:rPr>
          <w:rFonts w:ascii="Times New Roman" w:hAnsi="Times New Roman"/>
          <w:sz w:val="24"/>
          <w:szCs w:val="24"/>
        </w:rPr>
        <w:t>Bieg okresu gwarancji i rękojmi rozpoczyna się w dniu następnym, licząc od daty odbioru końcowego</w:t>
      </w:r>
      <w:r w:rsidR="002D46AA" w:rsidRPr="00FB3E6A">
        <w:rPr>
          <w:rFonts w:ascii="Times New Roman" w:hAnsi="Times New Roman"/>
          <w:sz w:val="24"/>
          <w:szCs w:val="24"/>
        </w:rPr>
        <w:t xml:space="preserve">. </w:t>
      </w:r>
      <w:r w:rsidRPr="00FB3E6A">
        <w:rPr>
          <w:rFonts w:ascii="Times New Roman" w:hAnsi="Times New Roman"/>
          <w:sz w:val="24"/>
          <w:szCs w:val="24"/>
        </w:rPr>
        <w:t xml:space="preserve"> </w:t>
      </w:r>
    </w:p>
    <w:p w:rsidR="00A209EF" w:rsidRPr="00FB3E6A" w:rsidRDefault="00527D03" w:rsidP="00712E4A">
      <w:pPr>
        <w:pStyle w:val="Akapitzlist"/>
        <w:numPr>
          <w:ilvl w:val="0"/>
          <w:numId w:val="42"/>
        </w:numPr>
        <w:autoSpaceDE w:val="0"/>
        <w:autoSpaceDN w:val="0"/>
        <w:adjustRightInd w:val="0"/>
        <w:spacing w:after="0" w:line="240" w:lineRule="auto"/>
        <w:jc w:val="both"/>
        <w:rPr>
          <w:rFonts w:ascii="Times New Roman" w:hAnsi="Times New Roman"/>
          <w:sz w:val="24"/>
          <w:szCs w:val="24"/>
        </w:rPr>
      </w:pPr>
      <w:r w:rsidRPr="00FB3E6A">
        <w:rPr>
          <w:rFonts w:ascii="Times New Roman" w:hAnsi="Times New Roman"/>
          <w:sz w:val="24"/>
          <w:szCs w:val="24"/>
        </w:rPr>
        <w:t xml:space="preserve">Bieg okresu gwarancji </w:t>
      </w:r>
      <w:r w:rsidR="00DB0D30" w:rsidRPr="00FB3E6A">
        <w:rPr>
          <w:rFonts w:ascii="Times New Roman" w:hAnsi="Times New Roman"/>
          <w:sz w:val="24"/>
          <w:szCs w:val="24"/>
        </w:rPr>
        <w:t xml:space="preserve">i </w:t>
      </w:r>
      <w:r w:rsidRPr="00FB3E6A">
        <w:rPr>
          <w:rFonts w:ascii="Times New Roman" w:hAnsi="Times New Roman"/>
          <w:sz w:val="24"/>
          <w:szCs w:val="24"/>
        </w:rPr>
        <w:t>rękojmi rozpoczyna się, j</w:t>
      </w:r>
      <w:r w:rsidR="00C008F9" w:rsidRPr="00FB3E6A">
        <w:rPr>
          <w:rFonts w:ascii="Times New Roman" w:hAnsi="Times New Roman"/>
          <w:sz w:val="24"/>
          <w:szCs w:val="24"/>
        </w:rPr>
        <w:t xml:space="preserve">ak określono w ust. </w:t>
      </w:r>
      <w:r w:rsidR="00854C46" w:rsidRPr="00FB3E6A">
        <w:rPr>
          <w:rFonts w:ascii="Times New Roman" w:hAnsi="Times New Roman"/>
          <w:sz w:val="24"/>
          <w:szCs w:val="24"/>
        </w:rPr>
        <w:t>8</w:t>
      </w:r>
      <w:r w:rsidR="00C008F9" w:rsidRPr="00FB3E6A">
        <w:rPr>
          <w:rFonts w:ascii="Times New Roman" w:hAnsi="Times New Roman"/>
          <w:sz w:val="24"/>
          <w:szCs w:val="24"/>
        </w:rPr>
        <w:t xml:space="preserve">, a także </w:t>
      </w:r>
      <w:r w:rsidRPr="00FB3E6A">
        <w:rPr>
          <w:rFonts w:ascii="Times New Roman" w:hAnsi="Times New Roman"/>
          <w:sz w:val="24"/>
          <w:szCs w:val="24"/>
        </w:rPr>
        <w:t xml:space="preserve">w dniu następnym licząc od daty potwierdzenia usunięcia wad stwierdzonych przy odbiorze </w:t>
      </w:r>
      <w:r w:rsidR="004D1751" w:rsidRPr="00FB3E6A">
        <w:rPr>
          <w:rFonts w:ascii="Times New Roman" w:hAnsi="Times New Roman"/>
          <w:sz w:val="24"/>
          <w:szCs w:val="24"/>
        </w:rPr>
        <w:t>końcowym</w:t>
      </w:r>
      <w:r w:rsidR="00A209EF" w:rsidRPr="00FB3E6A">
        <w:rPr>
          <w:rFonts w:ascii="Times New Roman" w:hAnsi="Times New Roman"/>
          <w:sz w:val="24"/>
          <w:szCs w:val="24"/>
        </w:rPr>
        <w:t xml:space="preserve"> Przedmiotu umowy.</w:t>
      </w:r>
    </w:p>
    <w:p w:rsidR="00E543B7" w:rsidRPr="003E0954" w:rsidRDefault="00E543B7" w:rsidP="00074141">
      <w:pPr>
        <w:spacing w:after="0" w:line="240" w:lineRule="auto"/>
        <w:rPr>
          <w:rFonts w:ascii="Times New Roman" w:hAnsi="Times New Roman"/>
          <w:color w:val="FF0000"/>
          <w:sz w:val="24"/>
          <w:szCs w:val="24"/>
        </w:rPr>
      </w:pPr>
    </w:p>
    <w:p w:rsidR="0096574B" w:rsidRPr="00FB3E6A" w:rsidRDefault="0096574B" w:rsidP="00074141">
      <w:pPr>
        <w:spacing w:after="0" w:line="240" w:lineRule="auto"/>
        <w:jc w:val="center"/>
        <w:rPr>
          <w:rFonts w:ascii="Times New Roman" w:hAnsi="Times New Roman"/>
          <w:b/>
          <w:sz w:val="24"/>
          <w:szCs w:val="24"/>
        </w:rPr>
      </w:pPr>
      <w:r w:rsidRPr="00FB3E6A">
        <w:rPr>
          <w:rFonts w:ascii="Times New Roman" w:hAnsi="Times New Roman"/>
          <w:b/>
          <w:sz w:val="24"/>
          <w:szCs w:val="24"/>
        </w:rPr>
        <w:t>Kary umowne</w:t>
      </w:r>
    </w:p>
    <w:p w:rsidR="0096574B" w:rsidRPr="00FB3E6A" w:rsidRDefault="0096574B" w:rsidP="00074141">
      <w:pPr>
        <w:spacing w:after="0" w:line="240" w:lineRule="auto"/>
        <w:jc w:val="center"/>
        <w:rPr>
          <w:rFonts w:ascii="Times New Roman" w:hAnsi="Times New Roman"/>
          <w:b/>
          <w:sz w:val="24"/>
          <w:szCs w:val="24"/>
        </w:rPr>
      </w:pPr>
      <w:r w:rsidRPr="00FB3E6A">
        <w:rPr>
          <w:rFonts w:ascii="Times New Roman" w:hAnsi="Times New Roman"/>
          <w:b/>
          <w:sz w:val="24"/>
          <w:szCs w:val="24"/>
        </w:rPr>
        <w:t xml:space="preserve">§ </w:t>
      </w:r>
      <w:r w:rsidR="00DD7482" w:rsidRPr="00FB3E6A">
        <w:rPr>
          <w:rFonts w:ascii="Times New Roman" w:hAnsi="Times New Roman"/>
          <w:b/>
          <w:sz w:val="24"/>
          <w:szCs w:val="24"/>
        </w:rPr>
        <w:t>11</w:t>
      </w:r>
    </w:p>
    <w:p w:rsidR="0096574B" w:rsidRPr="009302DA" w:rsidRDefault="0096574B" w:rsidP="00712E4A">
      <w:pPr>
        <w:pStyle w:val="Akapitzlist"/>
        <w:numPr>
          <w:ilvl w:val="0"/>
          <w:numId w:val="19"/>
        </w:numPr>
        <w:spacing w:after="0" w:line="240" w:lineRule="auto"/>
        <w:jc w:val="both"/>
        <w:rPr>
          <w:rFonts w:ascii="Times New Roman" w:hAnsi="Times New Roman"/>
          <w:sz w:val="24"/>
          <w:szCs w:val="24"/>
        </w:rPr>
      </w:pPr>
      <w:r w:rsidRPr="009302DA">
        <w:rPr>
          <w:rFonts w:ascii="Times New Roman" w:hAnsi="Times New Roman"/>
          <w:sz w:val="24"/>
          <w:szCs w:val="24"/>
        </w:rPr>
        <w:t xml:space="preserve">Wykonawca zapłaci Zamawiającemu kary umowne: </w:t>
      </w:r>
    </w:p>
    <w:p w:rsidR="00283ACC" w:rsidRPr="009302DA" w:rsidRDefault="0096574B" w:rsidP="00712E4A">
      <w:pPr>
        <w:pStyle w:val="Akapitzlist"/>
        <w:numPr>
          <w:ilvl w:val="0"/>
          <w:numId w:val="20"/>
        </w:numPr>
        <w:spacing w:after="0" w:line="240" w:lineRule="auto"/>
        <w:jc w:val="both"/>
        <w:rPr>
          <w:rFonts w:ascii="Times New Roman" w:hAnsi="Times New Roman"/>
          <w:sz w:val="24"/>
          <w:szCs w:val="24"/>
        </w:rPr>
      </w:pPr>
      <w:r w:rsidRPr="009302DA">
        <w:rPr>
          <w:rFonts w:ascii="Times New Roman" w:hAnsi="Times New Roman"/>
          <w:sz w:val="24"/>
          <w:szCs w:val="24"/>
        </w:rPr>
        <w:t xml:space="preserve">za opóźnienie w wykonaniu </w:t>
      </w:r>
      <w:r w:rsidR="00FF69E2" w:rsidRPr="009302DA">
        <w:rPr>
          <w:rFonts w:ascii="Times New Roman" w:hAnsi="Times New Roman"/>
          <w:sz w:val="24"/>
          <w:szCs w:val="24"/>
        </w:rPr>
        <w:t>p</w:t>
      </w:r>
      <w:r w:rsidRPr="009302DA">
        <w:rPr>
          <w:rFonts w:ascii="Times New Roman" w:hAnsi="Times New Roman"/>
          <w:sz w:val="24"/>
          <w:szCs w:val="24"/>
        </w:rPr>
        <w:t xml:space="preserve">rzedmiotu Umowy w wysokości </w:t>
      </w:r>
      <w:r w:rsidR="00DD7482" w:rsidRPr="009302DA">
        <w:rPr>
          <w:rFonts w:ascii="Times New Roman" w:hAnsi="Times New Roman"/>
          <w:sz w:val="24"/>
          <w:szCs w:val="24"/>
        </w:rPr>
        <w:t xml:space="preserve">0,5 </w:t>
      </w:r>
      <w:r w:rsidRPr="009302DA">
        <w:rPr>
          <w:rFonts w:ascii="Times New Roman" w:hAnsi="Times New Roman"/>
          <w:sz w:val="24"/>
          <w:szCs w:val="24"/>
        </w:rPr>
        <w:t>% wartości wynagrodzenia umow</w:t>
      </w:r>
      <w:r w:rsidR="002C687C" w:rsidRPr="009302DA">
        <w:rPr>
          <w:rFonts w:ascii="Times New Roman" w:hAnsi="Times New Roman"/>
          <w:sz w:val="24"/>
          <w:szCs w:val="24"/>
        </w:rPr>
        <w:t>nego brutto, o którym mowa w</w:t>
      </w:r>
      <w:r w:rsidR="00AD513D" w:rsidRPr="009302DA">
        <w:rPr>
          <w:rFonts w:ascii="Times New Roman" w:hAnsi="Times New Roman"/>
          <w:sz w:val="24"/>
          <w:szCs w:val="24"/>
        </w:rPr>
        <w:t xml:space="preserve"> </w:t>
      </w:r>
      <w:r w:rsidR="002C687C" w:rsidRPr="009302DA">
        <w:rPr>
          <w:rFonts w:ascii="Times New Roman" w:hAnsi="Times New Roman"/>
          <w:sz w:val="24"/>
          <w:szCs w:val="24"/>
        </w:rPr>
        <w:t>§ 9</w:t>
      </w:r>
      <w:r w:rsidR="00FF69E2" w:rsidRPr="009302DA">
        <w:rPr>
          <w:rFonts w:ascii="Times New Roman" w:hAnsi="Times New Roman"/>
          <w:sz w:val="24"/>
          <w:szCs w:val="24"/>
        </w:rPr>
        <w:t xml:space="preserve"> ust. 1 umowy, </w:t>
      </w:r>
      <w:r w:rsidRPr="009302DA">
        <w:rPr>
          <w:rFonts w:ascii="Times New Roman" w:hAnsi="Times New Roman"/>
          <w:sz w:val="24"/>
          <w:szCs w:val="24"/>
        </w:rPr>
        <w:t xml:space="preserve">za każdy </w:t>
      </w:r>
      <w:r w:rsidR="00E658A7" w:rsidRPr="009302DA">
        <w:rPr>
          <w:rFonts w:ascii="Times New Roman" w:hAnsi="Times New Roman"/>
          <w:sz w:val="24"/>
          <w:szCs w:val="24"/>
        </w:rPr>
        <w:t xml:space="preserve">rozpoczęty </w:t>
      </w:r>
      <w:r w:rsidRPr="009302DA">
        <w:rPr>
          <w:rFonts w:ascii="Times New Roman" w:hAnsi="Times New Roman"/>
          <w:sz w:val="24"/>
          <w:szCs w:val="24"/>
        </w:rPr>
        <w:t xml:space="preserve">dzień opóźnienia, </w:t>
      </w:r>
    </w:p>
    <w:p w:rsidR="00283ACC" w:rsidRPr="009302DA" w:rsidRDefault="0096574B" w:rsidP="00712E4A">
      <w:pPr>
        <w:pStyle w:val="Akapitzlist"/>
        <w:numPr>
          <w:ilvl w:val="0"/>
          <w:numId w:val="20"/>
        </w:numPr>
        <w:spacing w:after="0" w:line="240" w:lineRule="auto"/>
        <w:jc w:val="both"/>
        <w:rPr>
          <w:rFonts w:ascii="Times New Roman" w:hAnsi="Times New Roman"/>
          <w:sz w:val="24"/>
          <w:szCs w:val="24"/>
        </w:rPr>
      </w:pPr>
      <w:r w:rsidRPr="009302DA">
        <w:rPr>
          <w:rFonts w:ascii="Times New Roman" w:hAnsi="Times New Roman"/>
          <w:sz w:val="24"/>
          <w:szCs w:val="24"/>
        </w:rPr>
        <w:t xml:space="preserve">za opóźnienie w usunięciu wad stwierdzonych </w:t>
      </w:r>
      <w:r w:rsidR="00E658A7" w:rsidRPr="009302DA">
        <w:rPr>
          <w:rFonts w:ascii="Times New Roman" w:hAnsi="Times New Roman"/>
          <w:sz w:val="24"/>
          <w:szCs w:val="24"/>
        </w:rPr>
        <w:t>w trakcie przeprowadzania odbioru końcowego</w:t>
      </w:r>
      <w:r w:rsidRPr="009302DA">
        <w:rPr>
          <w:rFonts w:ascii="Times New Roman" w:hAnsi="Times New Roman"/>
          <w:sz w:val="24"/>
          <w:szCs w:val="24"/>
        </w:rPr>
        <w:t xml:space="preserve">, odbiorze pogwarancyjnym lub odbiorze </w:t>
      </w:r>
      <w:r w:rsidR="00A81606" w:rsidRPr="009302DA">
        <w:rPr>
          <w:rFonts w:ascii="Times New Roman" w:hAnsi="Times New Roman"/>
          <w:sz w:val="24"/>
          <w:szCs w:val="24"/>
        </w:rPr>
        <w:t xml:space="preserve">przed upływem okresu </w:t>
      </w:r>
      <w:r w:rsidRPr="009302DA">
        <w:rPr>
          <w:rFonts w:ascii="Times New Roman" w:hAnsi="Times New Roman"/>
          <w:sz w:val="24"/>
          <w:szCs w:val="24"/>
        </w:rPr>
        <w:t>rękojmi</w:t>
      </w:r>
      <w:r w:rsidR="00BF2CF8" w:rsidRPr="009302DA">
        <w:rPr>
          <w:rFonts w:ascii="Times New Roman" w:hAnsi="Times New Roman"/>
          <w:sz w:val="24"/>
          <w:szCs w:val="24"/>
        </w:rPr>
        <w:t xml:space="preserve"> </w:t>
      </w:r>
      <w:r w:rsidRPr="009302DA">
        <w:rPr>
          <w:rFonts w:ascii="Times New Roman" w:hAnsi="Times New Roman"/>
          <w:sz w:val="24"/>
          <w:szCs w:val="24"/>
        </w:rPr>
        <w:t>– w</w:t>
      </w:r>
      <w:r w:rsidR="00EA0699" w:rsidRPr="009302DA">
        <w:rPr>
          <w:rFonts w:ascii="Times New Roman" w:hAnsi="Times New Roman"/>
          <w:sz w:val="24"/>
          <w:szCs w:val="24"/>
        </w:rPr>
        <w:t> </w:t>
      </w:r>
      <w:r w:rsidRPr="009302DA">
        <w:rPr>
          <w:rFonts w:ascii="Times New Roman" w:hAnsi="Times New Roman"/>
          <w:sz w:val="24"/>
          <w:szCs w:val="24"/>
        </w:rPr>
        <w:t xml:space="preserve">wysokości </w:t>
      </w:r>
      <w:r w:rsidR="009927CC" w:rsidRPr="009302DA">
        <w:rPr>
          <w:rFonts w:ascii="Times New Roman" w:hAnsi="Times New Roman"/>
          <w:sz w:val="24"/>
          <w:szCs w:val="24"/>
        </w:rPr>
        <w:t>0,2 % wartości wynagrodzenia umownego brutto, o którym mowa w</w:t>
      </w:r>
      <w:r w:rsidR="00AD513D" w:rsidRPr="009302DA">
        <w:rPr>
          <w:rFonts w:ascii="Times New Roman" w:hAnsi="Times New Roman"/>
          <w:sz w:val="24"/>
          <w:szCs w:val="24"/>
        </w:rPr>
        <w:t xml:space="preserve"> </w:t>
      </w:r>
      <w:r w:rsidR="009927CC" w:rsidRPr="009302DA">
        <w:rPr>
          <w:rFonts w:ascii="Times New Roman" w:hAnsi="Times New Roman"/>
          <w:sz w:val="24"/>
          <w:szCs w:val="24"/>
        </w:rPr>
        <w:t>§ 9 ust. 1 umowy</w:t>
      </w:r>
      <w:r w:rsidR="00FF69E2" w:rsidRPr="009302DA">
        <w:rPr>
          <w:rFonts w:ascii="Times New Roman" w:hAnsi="Times New Roman"/>
          <w:sz w:val="24"/>
          <w:szCs w:val="24"/>
        </w:rPr>
        <w:t xml:space="preserve">, </w:t>
      </w:r>
      <w:r w:rsidRPr="009302DA">
        <w:rPr>
          <w:rFonts w:ascii="Times New Roman" w:hAnsi="Times New Roman"/>
          <w:sz w:val="24"/>
          <w:szCs w:val="24"/>
        </w:rPr>
        <w:t>za każdy</w:t>
      </w:r>
      <w:r w:rsidR="00E658A7" w:rsidRPr="009302DA">
        <w:rPr>
          <w:rFonts w:ascii="Times New Roman" w:hAnsi="Times New Roman"/>
          <w:sz w:val="24"/>
          <w:szCs w:val="24"/>
        </w:rPr>
        <w:t xml:space="preserve"> rozpoczęty</w:t>
      </w:r>
      <w:r w:rsidRPr="009302DA">
        <w:rPr>
          <w:rFonts w:ascii="Times New Roman" w:hAnsi="Times New Roman"/>
          <w:sz w:val="24"/>
          <w:szCs w:val="24"/>
        </w:rPr>
        <w:t xml:space="preserve"> dzień opóźnienia liczony od upływu terminu wyznaczo</w:t>
      </w:r>
      <w:r w:rsidR="00646E37" w:rsidRPr="009302DA">
        <w:rPr>
          <w:rFonts w:ascii="Times New Roman" w:hAnsi="Times New Roman"/>
          <w:sz w:val="24"/>
          <w:szCs w:val="24"/>
        </w:rPr>
        <w:t>nego na usunięcie wad zgodnie z </w:t>
      </w:r>
      <w:r w:rsidRPr="009302DA">
        <w:rPr>
          <w:rFonts w:ascii="Times New Roman" w:hAnsi="Times New Roman"/>
          <w:sz w:val="24"/>
          <w:szCs w:val="24"/>
        </w:rPr>
        <w:t xml:space="preserve">postanowieniami § </w:t>
      </w:r>
      <w:r w:rsidR="009927CC" w:rsidRPr="009302DA">
        <w:rPr>
          <w:rFonts w:ascii="Times New Roman" w:hAnsi="Times New Roman"/>
          <w:sz w:val="24"/>
          <w:szCs w:val="24"/>
        </w:rPr>
        <w:t>3</w:t>
      </w:r>
      <w:r w:rsidR="005F4B91" w:rsidRPr="009302DA">
        <w:rPr>
          <w:rFonts w:ascii="Times New Roman" w:hAnsi="Times New Roman"/>
          <w:sz w:val="24"/>
          <w:szCs w:val="24"/>
        </w:rPr>
        <w:t xml:space="preserve"> </w:t>
      </w:r>
      <w:r w:rsidRPr="009302DA">
        <w:rPr>
          <w:rFonts w:ascii="Times New Roman" w:hAnsi="Times New Roman"/>
          <w:sz w:val="24"/>
          <w:szCs w:val="24"/>
        </w:rPr>
        <w:t>Umowy</w:t>
      </w:r>
      <w:r w:rsidR="00FF69E2" w:rsidRPr="009302DA">
        <w:rPr>
          <w:rFonts w:ascii="Times New Roman" w:hAnsi="Times New Roman"/>
          <w:sz w:val="24"/>
          <w:szCs w:val="24"/>
        </w:rPr>
        <w:t>,</w:t>
      </w:r>
    </w:p>
    <w:p w:rsidR="00283ACC" w:rsidRPr="009302DA" w:rsidRDefault="0096574B" w:rsidP="00712E4A">
      <w:pPr>
        <w:pStyle w:val="Akapitzlist"/>
        <w:numPr>
          <w:ilvl w:val="0"/>
          <w:numId w:val="20"/>
        </w:numPr>
        <w:spacing w:after="0" w:line="240" w:lineRule="auto"/>
        <w:jc w:val="both"/>
        <w:rPr>
          <w:rFonts w:ascii="Times New Roman" w:hAnsi="Times New Roman"/>
          <w:sz w:val="24"/>
          <w:szCs w:val="24"/>
        </w:rPr>
      </w:pPr>
      <w:r w:rsidRPr="009302DA">
        <w:rPr>
          <w:rFonts w:ascii="Times New Roman" w:hAnsi="Times New Roman"/>
          <w:sz w:val="24"/>
          <w:szCs w:val="24"/>
        </w:rPr>
        <w:t xml:space="preserve">z tytułu odstąpienia od Umowy </w:t>
      </w:r>
      <w:r w:rsidR="002D46AA" w:rsidRPr="009302DA">
        <w:rPr>
          <w:rFonts w:ascii="Times New Roman" w:hAnsi="Times New Roman"/>
          <w:sz w:val="24"/>
          <w:szCs w:val="24"/>
        </w:rPr>
        <w:t xml:space="preserve">przez Zamawiającego </w:t>
      </w:r>
      <w:r w:rsidRPr="009302DA">
        <w:rPr>
          <w:rFonts w:ascii="Times New Roman" w:hAnsi="Times New Roman"/>
          <w:sz w:val="24"/>
          <w:szCs w:val="24"/>
        </w:rPr>
        <w:t>z przyczyn le</w:t>
      </w:r>
      <w:r w:rsidR="00646E37" w:rsidRPr="009302DA">
        <w:rPr>
          <w:rFonts w:ascii="Times New Roman" w:hAnsi="Times New Roman"/>
          <w:sz w:val="24"/>
          <w:szCs w:val="24"/>
        </w:rPr>
        <w:t>żących po stronie Wykonawcy – w </w:t>
      </w:r>
      <w:r w:rsidRPr="009302DA">
        <w:rPr>
          <w:rFonts w:ascii="Times New Roman" w:hAnsi="Times New Roman"/>
          <w:sz w:val="24"/>
          <w:szCs w:val="24"/>
        </w:rPr>
        <w:t xml:space="preserve">wysokości 15% wynagrodzenia brutto, o którym mowa w § </w:t>
      </w:r>
      <w:r w:rsidR="002C687C" w:rsidRPr="009302DA">
        <w:rPr>
          <w:rFonts w:ascii="Times New Roman" w:hAnsi="Times New Roman"/>
          <w:sz w:val="24"/>
          <w:szCs w:val="24"/>
        </w:rPr>
        <w:t>9</w:t>
      </w:r>
      <w:r w:rsidRPr="009302DA">
        <w:rPr>
          <w:rFonts w:ascii="Times New Roman" w:hAnsi="Times New Roman"/>
          <w:sz w:val="24"/>
          <w:szCs w:val="24"/>
        </w:rPr>
        <w:t xml:space="preserve"> ust. 1 Umowy,</w:t>
      </w:r>
    </w:p>
    <w:p w:rsidR="00283ACC" w:rsidRPr="009302DA" w:rsidRDefault="0096574B" w:rsidP="00712E4A">
      <w:pPr>
        <w:pStyle w:val="Akapitzlist"/>
        <w:numPr>
          <w:ilvl w:val="0"/>
          <w:numId w:val="20"/>
        </w:numPr>
        <w:spacing w:after="0" w:line="240" w:lineRule="auto"/>
        <w:jc w:val="both"/>
        <w:rPr>
          <w:rFonts w:ascii="Times New Roman" w:hAnsi="Times New Roman"/>
          <w:sz w:val="24"/>
          <w:szCs w:val="24"/>
        </w:rPr>
      </w:pPr>
      <w:r w:rsidRPr="009302DA">
        <w:rPr>
          <w:rFonts w:ascii="Times New Roman" w:hAnsi="Times New Roman"/>
          <w:sz w:val="24"/>
          <w:szCs w:val="24"/>
        </w:rPr>
        <w:lastRenderedPageBreak/>
        <w:t xml:space="preserve">jeżeli roboty objęte </w:t>
      </w:r>
      <w:r w:rsidR="00FF69E2" w:rsidRPr="009302DA">
        <w:rPr>
          <w:rFonts w:ascii="Times New Roman" w:hAnsi="Times New Roman"/>
          <w:sz w:val="24"/>
          <w:szCs w:val="24"/>
        </w:rPr>
        <w:t>p</w:t>
      </w:r>
      <w:r w:rsidRPr="009302DA">
        <w:rPr>
          <w:rFonts w:ascii="Times New Roman" w:hAnsi="Times New Roman"/>
          <w:sz w:val="24"/>
          <w:szCs w:val="24"/>
        </w:rPr>
        <w:t xml:space="preserve">rzedmiotem Umowy będzie wykonywał podmiot inny niż Wykonawca lub inny niż </w:t>
      </w:r>
      <w:r w:rsidR="00FF69E2" w:rsidRPr="009302DA">
        <w:rPr>
          <w:rFonts w:ascii="Times New Roman" w:hAnsi="Times New Roman"/>
          <w:sz w:val="24"/>
          <w:szCs w:val="24"/>
        </w:rPr>
        <w:t>p</w:t>
      </w:r>
      <w:r w:rsidRPr="009302DA">
        <w:rPr>
          <w:rFonts w:ascii="Times New Roman" w:hAnsi="Times New Roman"/>
          <w:sz w:val="24"/>
          <w:szCs w:val="24"/>
        </w:rPr>
        <w:t xml:space="preserve">odwykonawca skierowany do wykonania robót </w:t>
      </w:r>
      <w:r w:rsidR="00646E37" w:rsidRPr="009302DA">
        <w:rPr>
          <w:rFonts w:ascii="Times New Roman" w:hAnsi="Times New Roman"/>
          <w:sz w:val="24"/>
          <w:szCs w:val="24"/>
        </w:rPr>
        <w:t>zgodnie z </w:t>
      </w:r>
      <w:r w:rsidRPr="009302DA">
        <w:rPr>
          <w:rFonts w:ascii="Times New Roman" w:hAnsi="Times New Roman"/>
          <w:sz w:val="24"/>
          <w:szCs w:val="24"/>
        </w:rPr>
        <w:t xml:space="preserve">procedurą określoną w § </w:t>
      </w:r>
      <w:r w:rsidR="002C687C" w:rsidRPr="009302DA">
        <w:rPr>
          <w:rFonts w:ascii="Times New Roman" w:hAnsi="Times New Roman"/>
          <w:sz w:val="24"/>
          <w:szCs w:val="24"/>
        </w:rPr>
        <w:t>8</w:t>
      </w:r>
      <w:r w:rsidRPr="009302DA">
        <w:rPr>
          <w:rFonts w:ascii="Times New Roman" w:hAnsi="Times New Roman"/>
          <w:sz w:val="24"/>
          <w:szCs w:val="24"/>
        </w:rPr>
        <w:t xml:space="preserve"> – karę umowną w wysok</w:t>
      </w:r>
      <w:r w:rsidR="00646E37" w:rsidRPr="009302DA">
        <w:rPr>
          <w:rFonts w:ascii="Times New Roman" w:hAnsi="Times New Roman"/>
          <w:sz w:val="24"/>
          <w:szCs w:val="24"/>
        </w:rPr>
        <w:t>ości 5% wynagrodzenia brutto, o </w:t>
      </w:r>
      <w:r w:rsidRPr="009302DA">
        <w:rPr>
          <w:rFonts w:ascii="Times New Roman" w:hAnsi="Times New Roman"/>
          <w:sz w:val="24"/>
          <w:szCs w:val="24"/>
        </w:rPr>
        <w:t>k</w:t>
      </w:r>
      <w:r w:rsidR="00283ACC" w:rsidRPr="009302DA">
        <w:rPr>
          <w:rFonts w:ascii="Times New Roman" w:hAnsi="Times New Roman"/>
          <w:sz w:val="24"/>
          <w:szCs w:val="24"/>
        </w:rPr>
        <w:t xml:space="preserve">tórym mowa w § </w:t>
      </w:r>
      <w:r w:rsidR="002C687C" w:rsidRPr="009302DA">
        <w:rPr>
          <w:rFonts w:ascii="Times New Roman" w:hAnsi="Times New Roman"/>
          <w:sz w:val="24"/>
          <w:szCs w:val="24"/>
        </w:rPr>
        <w:t>9</w:t>
      </w:r>
      <w:r w:rsidR="00283ACC" w:rsidRPr="009302DA">
        <w:rPr>
          <w:rFonts w:ascii="Times New Roman" w:hAnsi="Times New Roman"/>
          <w:sz w:val="24"/>
          <w:szCs w:val="24"/>
        </w:rPr>
        <w:t xml:space="preserve"> ust. 1 Umowy,</w:t>
      </w:r>
    </w:p>
    <w:p w:rsidR="00283ACC" w:rsidRPr="009302DA" w:rsidRDefault="0096574B" w:rsidP="00712E4A">
      <w:pPr>
        <w:pStyle w:val="Akapitzlist"/>
        <w:numPr>
          <w:ilvl w:val="0"/>
          <w:numId w:val="20"/>
        </w:numPr>
        <w:spacing w:after="0" w:line="240" w:lineRule="auto"/>
        <w:jc w:val="both"/>
        <w:rPr>
          <w:rFonts w:ascii="Times New Roman" w:hAnsi="Times New Roman"/>
          <w:sz w:val="24"/>
          <w:szCs w:val="24"/>
        </w:rPr>
      </w:pPr>
      <w:r w:rsidRPr="009302DA">
        <w:rPr>
          <w:rFonts w:ascii="Times New Roman" w:hAnsi="Times New Roman"/>
          <w:sz w:val="24"/>
          <w:szCs w:val="24"/>
        </w:rPr>
        <w:t xml:space="preserve">jeżeli czynności zastrzeżone dla kierownika budowy, będzie wykonywała inna osoba niż zaakceptowana przez Zamawiającego – w wysokości 5% wynagrodzenia brutto, o którym mowa w § </w:t>
      </w:r>
      <w:r w:rsidR="002C687C" w:rsidRPr="009302DA">
        <w:rPr>
          <w:rFonts w:ascii="Times New Roman" w:hAnsi="Times New Roman"/>
          <w:sz w:val="24"/>
          <w:szCs w:val="24"/>
        </w:rPr>
        <w:t>9</w:t>
      </w:r>
      <w:r w:rsidRPr="009302DA">
        <w:rPr>
          <w:rFonts w:ascii="Times New Roman" w:hAnsi="Times New Roman"/>
          <w:sz w:val="24"/>
          <w:szCs w:val="24"/>
        </w:rPr>
        <w:t xml:space="preserve"> ust. 1 Umowy, </w:t>
      </w:r>
    </w:p>
    <w:p w:rsidR="00BF2CF8" w:rsidRPr="009302DA" w:rsidRDefault="00BF2CF8" w:rsidP="00712E4A">
      <w:pPr>
        <w:pStyle w:val="Akapitzlist"/>
        <w:numPr>
          <w:ilvl w:val="0"/>
          <w:numId w:val="20"/>
        </w:numPr>
        <w:spacing w:after="0" w:line="240" w:lineRule="auto"/>
        <w:jc w:val="both"/>
        <w:rPr>
          <w:rFonts w:ascii="Times New Roman" w:hAnsi="Times New Roman"/>
          <w:sz w:val="24"/>
          <w:szCs w:val="24"/>
        </w:rPr>
      </w:pPr>
      <w:r w:rsidRPr="009302DA">
        <w:rPr>
          <w:rFonts w:ascii="Times New Roman" w:hAnsi="Times New Roman"/>
          <w:sz w:val="24"/>
          <w:szCs w:val="24"/>
        </w:rPr>
        <w:t xml:space="preserve">za niezgłoszenie robót, o których mowa w § 2 ust. </w:t>
      </w:r>
      <w:r w:rsidR="001168BE" w:rsidRPr="009302DA">
        <w:rPr>
          <w:rFonts w:ascii="Times New Roman" w:hAnsi="Times New Roman"/>
          <w:sz w:val="24"/>
          <w:szCs w:val="24"/>
        </w:rPr>
        <w:t xml:space="preserve">6 </w:t>
      </w:r>
      <w:r w:rsidRPr="009302DA">
        <w:rPr>
          <w:rFonts w:ascii="Times New Roman" w:hAnsi="Times New Roman"/>
          <w:sz w:val="24"/>
          <w:szCs w:val="24"/>
        </w:rPr>
        <w:t xml:space="preserve">– w wysokości </w:t>
      </w:r>
      <w:r w:rsidR="00AB2515" w:rsidRPr="009302DA">
        <w:rPr>
          <w:rFonts w:ascii="Times New Roman" w:hAnsi="Times New Roman"/>
          <w:sz w:val="24"/>
          <w:szCs w:val="24"/>
        </w:rPr>
        <w:t>1</w:t>
      </w:r>
      <w:r w:rsidRPr="009302DA">
        <w:rPr>
          <w:rFonts w:ascii="Times New Roman" w:hAnsi="Times New Roman"/>
          <w:sz w:val="24"/>
          <w:szCs w:val="24"/>
        </w:rPr>
        <w:t xml:space="preserve"> % wynagrodzenia</w:t>
      </w:r>
      <w:r w:rsidRPr="009302DA">
        <w:rPr>
          <w:rFonts w:ascii="Times New Roman" w:hAnsi="Times New Roman"/>
          <w:b/>
          <w:sz w:val="24"/>
          <w:szCs w:val="24"/>
        </w:rPr>
        <w:t xml:space="preserve"> </w:t>
      </w:r>
      <w:r w:rsidRPr="009302DA">
        <w:rPr>
          <w:rFonts w:ascii="Times New Roman" w:hAnsi="Times New Roman"/>
          <w:sz w:val="24"/>
          <w:szCs w:val="24"/>
        </w:rPr>
        <w:t>brutto, o którym mowa w § 9 ust. 1 Umowy,</w:t>
      </w:r>
      <w:r w:rsidR="00CC33E6" w:rsidRPr="009302DA">
        <w:rPr>
          <w:rFonts w:ascii="Times New Roman" w:hAnsi="Times New Roman"/>
          <w:sz w:val="24"/>
          <w:szCs w:val="24"/>
        </w:rPr>
        <w:t xml:space="preserve"> za każde niezgłoszenie robót powyżej wskazanych, </w:t>
      </w:r>
    </w:p>
    <w:p w:rsidR="00283ACC" w:rsidRPr="009302DA" w:rsidRDefault="00283ACC" w:rsidP="00712E4A">
      <w:pPr>
        <w:pStyle w:val="Akapitzlist"/>
        <w:numPr>
          <w:ilvl w:val="0"/>
          <w:numId w:val="20"/>
        </w:numPr>
        <w:spacing w:after="0" w:line="240" w:lineRule="auto"/>
        <w:jc w:val="both"/>
        <w:rPr>
          <w:rFonts w:ascii="Times New Roman" w:hAnsi="Times New Roman"/>
          <w:sz w:val="24"/>
          <w:szCs w:val="24"/>
        </w:rPr>
      </w:pPr>
      <w:r w:rsidRPr="009302DA">
        <w:rPr>
          <w:rFonts w:ascii="Times New Roman" w:hAnsi="Times New Roman"/>
          <w:sz w:val="24"/>
          <w:szCs w:val="24"/>
        </w:rPr>
        <w:t>braku zapłaty wynagrodzenia należnego podwykonaw</w:t>
      </w:r>
      <w:r w:rsidR="009927CC" w:rsidRPr="009302DA">
        <w:rPr>
          <w:rFonts w:ascii="Times New Roman" w:hAnsi="Times New Roman"/>
          <w:sz w:val="24"/>
          <w:szCs w:val="24"/>
        </w:rPr>
        <w:t>cy lub dalszym podwykonawcom, w </w:t>
      </w:r>
      <w:r w:rsidRPr="009302DA">
        <w:rPr>
          <w:rFonts w:ascii="Times New Roman" w:hAnsi="Times New Roman"/>
          <w:sz w:val="24"/>
          <w:szCs w:val="24"/>
        </w:rPr>
        <w:t xml:space="preserve">wysokości </w:t>
      </w:r>
      <w:r w:rsidR="00B42F63" w:rsidRPr="009302DA">
        <w:rPr>
          <w:rFonts w:ascii="Times New Roman" w:hAnsi="Times New Roman"/>
          <w:sz w:val="24"/>
          <w:szCs w:val="24"/>
        </w:rPr>
        <w:t>500,00 zł brutto za każdy stwierdzony przypadek</w:t>
      </w:r>
      <w:r w:rsidRPr="009302DA">
        <w:rPr>
          <w:rFonts w:ascii="Times New Roman" w:hAnsi="Times New Roman"/>
          <w:sz w:val="24"/>
          <w:szCs w:val="24"/>
        </w:rPr>
        <w:t>,</w:t>
      </w:r>
    </w:p>
    <w:p w:rsidR="00283ACC" w:rsidRPr="009302DA" w:rsidRDefault="00283ACC" w:rsidP="00712E4A">
      <w:pPr>
        <w:pStyle w:val="Akapitzlist"/>
        <w:numPr>
          <w:ilvl w:val="0"/>
          <w:numId w:val="20"/>
        </w:numPr>
        <w:tabs>
          <w:tab w:val="left" w:pos="426"/>
        </w:tabs>
        <w:spacing w:after="0" w:line="240" w:lineRule="auto"/>
        <w:jc w:val="both"/>
        <w:rPr>
          <w:rFonts w:ascii="Times New Roman" w:hAnsi="Times New Roman"/>
          <w:sz w:val="24"/>
          <w:szCs w:val="24"/>
        </w:rPr>
      </w:pPr>
      <w:r w:rsidRPr="009302DA">
        <w:rPr>
          <w:rFonts w:ascii="Times New Roman" w:hAnsi="Times New Roman"/>
          <w:sz w:val="24"/>
          <w:szCs w:val="24"/>
        </w:rPr>
        <w:t xml:space="preserve">nieterminowej zapłaty wynagrodzenia należnego podwykonawcy lub dalszemu podwykonawcy, w wysokości </w:t>
      </w:r>
      <w:r w:rsidR="00B42F63" w:rsidRPr="009302DA">
        <w:rPr>
          <w:rFonts w:ascii="Times New Roman" w:hAnsi="Times New Roman"/>
          <w:sz w:val="24"/>
          <w:szCs w:val="24"/>
        </w:rPr>
        <w:t>200,00 zł brutto za każdy stwierdzony przypadek</w:t>
      </w:r>
      <w:r w:rsidRPr="009302DA">
        <w:rPr>
          <w:rFonts w:ascii="Times New Roman" w:hAnsi="Times New Roman"/>
          <w:sz w:val="24"/>
          <w:szCs w:val="24"/>
        </w:rPr>
        <w:t>;</w:t>
      </w:r>
    </w:p>
    <w:p w:rsidR="00283ACC" w:rsidRPr="009302DA" w:rsidRDefault="00283ACC" w:rsidP="00712E4A">
      <w:pPr>
        <w:pStyle w:val="Akapitzlist"/>
        <w:numPr>
          <w:ilvl w:val="0"/>
          <w:numId w:val="20"/>
        </w:numPr>
        <w:tabs>
          <w:tab w:val="left" w:pos="426"/>
        </w:tabs>
        <w:spacing w:after="0" w:line="240" w:lineRule="auto"/>
        <w:jc w:val="both"/>
        <w:rPr>
          <w:rFonts w:ascii="Times New Roman" w:hAnsi="Times New Roman"/>
          <w:sz w:val="24"/>
          <w:szCs w:val="24"/>
        </w:rPr>
      </w:pPr>
      <w:r w:rsidRPr="009302DA">
        <w:rPr>
          <w:rFonts w:ascii="Times New Roman" w:hAnsi="Times New Roman"/>
          <w:sz w:val="24"/>
          <w:szCs w:val="24"/>
        </w:rPr>
        <w:t>nieprzedłożenia do zaakceptowania projektu umowy o podwykonawstwo, której przedmiotem są roboty budowlane, lub projektu jej zmiany, w wysokości</w:t>
      </w:r>
      <w:r w:rsidR="00B42F63" w:rsidRPr="009302DA">
        <w:rPr>
          <w:rFonts w:ascii="Times New Roman" w:hAnsi="Times New Roman"/>
          <w:sz w:val="24"/>
          <w:szCs w:val="24"/>
        </w:rPr>
        <w:t xml:space="preserve"> </w:t>
      </w:r>
      <w:r w:rsidR="0041673C" w:rsidRPr="009302DA">
        <w:rPr>
          <w:rFonts w:ascii="Times New Roman" w:hAnsi="Times New Roman"/>
          <w:sz w:val="24"/>
          <w:szCs w:val="24"/>
        </w:rPr>
        <w:t>1000</w:t>
      </w:r>
      <w:r w:rsidR="00B42F63" w:rsidRPr="009302DA">
        <w:rPr>
          <w:rFonts w:ascii="Times New Roman" w:hAnsi="Times New Roman"/>
          <w:sz w:val="24"/>
          <w:szCs w:val="24"/>
        </w:rPr>
        <w:t xml:space="preserve">,00 zł brutto za każdy stwierdzony przypadek </w:t>
      </w:r>
      <w:r w:rsidRPr="009302DA">
        <w:rPr>
          <w:rFonts w:ascii="Times New Roman" w:hAnsi="Times New Roman"/>
          <w:sz w:val="24"/>
          <w:szCs w:val="24"/>
        </w:rPr>
        <w:t>,</w:t>
      </w:r>
    </w:p>
    <w:p w:rsidR="00283ACC" w:rsidRPr="009302DA" w:rsidRDefault="00283ACC" w:rsidP="00712E4A">
      <w:pPr>
        <w:pStyle w:val="Akapitzlist"/>
        <w:numPr>
          <w:ilvl w:val="0"/>
          <w:numId w:val="20"/>
        </w:numPr>
        <w:tabs>
          <w:tab w:val="left" w:pos="426"/>
        </w:tabs>
        <w:spacing w:after="0" w:line="240" w:lineRule="auto"/>
        <w:jc w:val="both"/>
        <w:rPr>
          <w:rFonts w:ascii="Times New Roman" w:hAnsi="Times New Roman"/>
          <w:sz w:val="24"/>
          <w:szCs w:val="24"/>
        </w:rPr>
      </w:pPr>
      <w:r w:rsidRPr="009302DA">
        <w:rPr>
          <w:rFonts w:ascii="Times New Roman" w:hAnsi="Times New Roman"/>
          <w:sz w:val="24"/>
          <w:szCs w:val="24"/>
        </w:rPr>
        <w:t xml:space="preserve">nieprzedłożenia poświadczonej za zgodność z oryginałem przez przedkładającego kopii umowy o podwykonawstwo oraz jej zmian (której przedmiotem są roboty budowlane, usługi lub dostawy), w wysokości </w:t>
      </w:r>
      <w:r w:rsidR="00B42F63" w:rsidRPr="009302DA">
        <w:rPr>
          <w:rFonts w:ascii="Times New Roman" w:hAnsi="Times New Roman"/>
          <w:sz w:val="24"/>
          <w:szCs w:val="24"/>
        </w:rPr>
        <w:t>800,00 zł za każdy stwierdzony przypadek</w:t>
      </w:r>
      <w:r w:rsidRPr="009302DA">
        <w:rPr>
          <w:rFonts w:ascii="Times New Roman" w:hAnsi="Times New Roman"/>
          <w:sz w:val="24"/>
          <w:szCs w:val="24"/>
        </w:rPr>
        <w:t>;</w:t>
      </w:r>
    </w:p>
    <w:p w:rsidR="004F1CFE" w:rsidRPr="009302DA" w:rsidRDefault="00283ACC" w:rsidP="00712E4A">
      <w:pPr>
        <w:pStyle w:val="Akapitzlist"/>
        <w:numPr>
          <w:ilvl w:val="0"/>
          <w:numId w:val="20"/>
        </w:numPr>
        <w:tabs>
          <w:tab w:val="left" w:pos="426"/>
        </w:tabs>
        <w:spacing w:after="0" w:line="240" w:lineRule="auto"/>
        <w:jc w:val="both"/>
        <w:rPr>
          <w:rFonts w:ascii="Times New Roman" w:hAnsi="Times New Roman"/>
          <w:sz w:val="24"/>
          <w:szCs w:val="24"/>
        </w:rPr>
      </w:pPr>
      <w:r w:rsidRPr="009302DA">
        <w:rPr>
          <w:rFonts w:ascii="Times New Roman" w:hAnsi="Times New Roman"/>
          <w:sz w:val="24"/>
          <w:szCs w:val="24"/>
        </w:rPr>
        <w:t>braku zmiany umowy o podwykonawstwo (której przedmiotem są roboty budowlane, usługi lub dostawy) w zakresie terminu zapłaty wynagrodzenia podwykonawcy, pomimo wezwania Wykonawcy do doprowadzenia do zmiany tej umowy w wyznaczonym terminie, w wysokości</w:t>
      </w:r>
      <w:r w:rsidR="0041673C" w:rsidRPr="009302DA">
        <w:rPr>
          <w:rFonts w:ascii="Times New Roman" w:hAnsi="Times New Roman"/>
          <w:sz w:val="24"/>
          <w:szCs w:val="24"/>
        </w:rPr>
        <w:t xml:space="preserve"> 500,00 zł za każdy stwierdzony przypadek</w:t>
      </w:r>
      <w:r w:rsidR="004F1CFE" w:rsidRPr="009302DA">
        <w:rPr>
          <w:rFonts w:ascii="Times New Roman" w:hAnsi="Times New Roman"/>
          <w:sz w:val="24"/>
          <w:szCs w:val="24"/>
        </w:rPr>
        <w:t>;</w:t>
      </w:r>
    </w:p>
    <w:p w:rsidR="00283ACC" w:rsidRPr="009302DA" w:rsidRDefault="0096574B" w:rsidP="00712E4A">
      <w:pPr>
        <w:pStyle w:val="Akapitzlist"/>
        <w:numPr>
          <w:ilvl w:val="0"/>
          <w:numId w:val="21"/>
        </w:numPr>
        <w:spacing w:after="0" w:line="240" w:lineRule="auto"/>
        <w:jc w:val="both"/>
        <w:rPr>
          <w:rFonts w:ascii="Times New Roman" w:hAnsi="Times New Roman"/>
          <w:sz w:val="24"/>
          <w:szCs w:val="24"/>
        </w:rPr>
      </w:pPr>
      <w:r w:rsidRPr="009302DA">
        <w:rPr>
          <w:rFonts w:ascii="Times New Roman" w:hAnsi="Times New Roman"/>
          <w:sz w:val="24"/>
          <w:szCs w:val="24"/>
        </w:rPr>
        <w:t>Zamawiający może potrącić kwotę kary z każdej płatności należnej lub jaka będzie się należeć Wykonawcy. Zapłata kary przez Wykonawcę lub potrącenie przez Zamawiającego kwoty kary z płatności należnej Wy</w:t>
      </w:r>
      <w:r w:rsidR="00646E37" w:rsidRPr="009302DA">
        <w:rPr>
          <w:rFonts w:ascii="Times New Roman" w:hAnsi="Times New Roman"/>
          <w:sz w:val="24"/>
          <w:szCs w:val="24"/>
        </w:rPr>
        <w:t>konawcy nie zwalnia Wykonawcy z </w:t>
      </w:r>
      <w:r w:rsidRPr="009302DA">
        <w:rPr>
          <w:rFonts w:ascii="Times New Roman" w:hAnsi="Times New Roman"/>
          <w:sz w:val="24"/>
          <w:szCs w:val="24"/>
        </w:rPr>
        <w:t xml:space="preserve">obowiązku ukończenia </w:t>
      </w:r>
      <w:r w:rsidR="00FF69E2" w:rsidRPr="009302DA">
        <w:rPr>
          <w:rFonts w:ascii="Times New Roman" w:hAnsi="Times New Roman"/>
          <w:sz w:val="24"/>
          <w:szCs w:val="24"/>
        </w:rPr>
        <w:t>r</w:t>
      </w:r>
      <w:r w:rsidRPr="009302DA">
        <w:rPr>
          <w:rFonts w:ascii="Times New Roman" w:hAnsi="Times New Roman"/>
          <w:sz w:val="24"/>
          <w:szCs w:val="24"/>
        </w:rPr>
        <w:t>obót lub jakichkolwiek innych obowiąz</w:t>
      </w:r>
      <w:r w:rsidR="00F956E9" w:rsidRPr="009302DA">
        <w:rPr>
          <w:rFonts w:ascii="Times New Roman" w:hAnsi="Times New Roman"/>
          <w:sz w:val="24"/>
          <w:szCs w:val="24"/>
        </w:rPr>
        <w:t>ków i zobowiązań wynikających z </w:t>
      </w:r>
      <w:r w:rsidRPr="009302DA">
        <w:rPr>
          <w:rFonts w:ascii="Times New Roman" w:hAnsi="Times New Roman"/>
          <w:sz w:val="24"/>
          <w:szCs w:val="24"/>
        </w:rPr>
        <w:t xml:space="preserve">Umowy. </w:t>
      </w:r>
    </w:p>
    <w:p w:rsidR="0096574B" w:rsidRPr="009302DA" w:rsidRDefault="0096574B" w:rsidP="00712E4A">
      <w:pPr>
        <w:pStyle w:val="Akapitzlist"/>
        <w:numPr>
          <w:ilvl w:val="0"/>
          <w:numId w:val="21"/>
        </w:numPr>
        <w:spacing w:after="0" w:line="240" w:lineRule="auto"/>
        <w:jc w:val="both"/>
        <w:rPr>
          <w:rFonts w:ascii="Times New Roman" w:hAnsi="Times New Roman"/>
          <w:sz w:val="24"/>
          <w:szCs w:val="24"/>
        </w:rPr>
      </w:pPr>
      <w:r w:rsidRPr="009302DA">
        <w:rPr>
          <w:rFonts w:ascii="Times New Roman" w:hAnsi="Times New Roman"/>
          <w:sz w:val="24"/>
          <w:szCs w:val="24"/>
        </w:rPr>
        <w:t>Zamawiający zastrzega sobie prawo do dochodzenia odszkodowania uzupełniającego przenoszącego wysokość kar</w:t>
      </w:r>
      <w:r w:rsidR="00283ACC" w:rsidRPr="009302DA">
        <w:rPr>
          <w:rFonts w:ascii="Times New Roman" w:hAnsi="Times New Roman"/>
          <w:sz w:val="24"/>
          <w:szCs w:val="24"/>
          <w:lang w:eastAsia="pl-PL"/>
        </w:rPr>
        <w:t>.</w:t>
      </w:r>
    </w:p>
    <w:p w:rsidR="00F956E9" w:rsidRPr="003E0954" w:rsidRDefault="00F956E9" w:rsidP="00074141">
      <w:pPr>
        <w:spacing w:after="0" w:line="240" w:lineRule="auto"/>
        <w:jc w:val="center"/>
        <w:rPr>
          <w:rFonts w:ascii="Times New Roman" w:hAnsi="Times New Roman"/>
          <w:color w:val="FF0000"/>
          <w:sz w:val="24"/>
          <w:szCs w:val="24"/>
        </w:rPr>
      </w:pPr>
    </w:p>
    <w:p w:rsidR="00283ACC" w:rsidRPr="00163287" w:rsidRDefault="00283ACC" w:rsidP="00074141">
      <w:pPr>
        <w:spacing w:after="0" w:line="240" w:lineRule="auto"/>
        <w:jc w:val="center"/>
        <w:rPr>
          <w:rFonts w:ascii="Times New Roman" w:hAnsi="Times New Roman"/>
          <w:b/>
          <w:sz w:val="24"/>
          <w:szCs w:val="24"/>
        </w:rPr>
      </w:pPr>
      <w:r w:rsidRPr="00163287">
        <w:rPr>
          <w:rFonts w:ascii="Times New Roman" w:hAnsi="Times New Roman"/>
          <w:b/>
          <w:sz w:val="24"/>
          <w:szCs w:val="24"/>
        </w:rPr>
        <w:t>Odstąpienie od umowy</w:t>
      </w:r>
    </w:p>
    <w:p w:rsidR="00283ACC" w:rsidRPr="00163287" w:rsidRDefault="00283ACC" w:rsidP="00074141">
      <w:pPr>
        <w:spacing w:after="0" w:line="240" w:lineRule="auto"/>
        <w:jc w:val="center"/>
        <w:rPr>
          <w:rFonts w:ascii="Times New Roman" w:hAnsi="Times New Roman"/>
          <w:b/>
          <w:sz w:val="24"/>
          <w:szCs w:val="24"/>
        </w:rPr>
      </w:pPr>
      <w:r w:rsidRPr="00163287">
        <w:rPr>
          <w:rFonts w:ascii="Times New Roman" w:hAnsi="Times New Roman"/>
          <w:b/>
          <w:sz w:val="24"/>
          <w:szCs w:val="24"/>
        </w:rPr>
        <w:t xml:space="preserve">§ </w:t>
      </w:r>
      <w:r w:rsidR="00DD7482" w:rsidRPr="00163287">
        <w:rPr>
          <w:rFonts w:ascii="Times New Roman" w:hAnsi="Times New Roman"/>
          <w:b/>
          <w:sz w:val="24"/>
          <w:szCs w:val="24"/>
        </w:rPr>
        <w:t>12</w:t>
      </w:r>
    </w:p>
    <w:p w:rsidR="00283ACC" w:rsidRPr="00163287" w:rsidRDefault="00283ACC" w:rsidP="00712E4A">
      <w:pPr>
        <w:pStyle w:val="Akapitzlist"/>
        <w:numPr>
          <w:ilvl w:val="0"/>
          <w:numId w:val="22"/>
        </w:numPr>
        <w:spacing w:after="0" w:line="240" w:lineRule="auto"/>
        <w:jc w:val="both"/>
        <w:rPr>
          <w:rFonts w:ascii="Times New Roman" w:hAnsi="Times New Roman"/>
          <w:b/>
          <w:sz w:val="24"/>
          <w:szCs w:val="24"/>
        </w:rPr>
      </w:pPr>
      <w:r w:rsidRPr="00163287">
        <w:rPr>
          <w:rFonts w:ascii="Times New Roman" w:hAnsi="Times New Roman"/>
          <w:sz w:val="24"/>
          <w:szCs w:val="24"/>
        </w:rPr>
        <w:t xml:space="preserve">Zamawiającemu przysługuje prawo do odstąpienia od Umowy, jeżeli: </w:t>
      </w:r>
    </w:p>
    <w:p w:rsidR="00014BEF" w:rsidRPr="00163287" w:rsidRDefault="00283ACC" w:rsidP="00712E4A">
      <w:pPr>
        <w:pStyle w:val="Akapitzlist"/>
        <w:numPr>
          <w:ilvl w:val="0"/>
          <w:numId w:val="23"/>
        </w:numPr>
        <w:spacing w:after="0" w:line="240" w:lineRule="auto"/>
        <w:jc w:val="both"/>
        <w:rPr>
          <w:rFonts w:ascii="Times New Roman" w:hAnsi="Times New Roman"/>
          <w:sz w:val="24"/>
          <w:szCs w:val="24"/>
        </w:rPr>
      </w:pPr>
      <w:r w:rsidRPr="00163287">
        <w:rPr>
          <w:rFonts w:ascii="Times New Roman" w:hAnsi="Times New Roman"/>
          <w:sz w:val="24"/>
          <w:szCs w:val="24"/>
        </w:rPr>
        <w:t xml:space="preserve">Wykonawca nie </w:t>
      </w:r>
      <w:r w:rsidR="009927CC" w:rsidRPr="00163287">
        <w:rPr>
          <w:rFonts w:ascii="Times New Roman" w:hAnsi="Times New Roman"/>
          <w:sz w:val="24"/>
          <w:szCs w:val="24"/>
        </w:rPr>
        <w:t xml:space="preserve">przystąpił do odbioru </w:t>
      </w:r>
      <w:r w:rsidR="003F157A">
        <w:rPr>
          <w:rFonts w:ascii="Times New Roman" w:hAnsi="Times New Roman"/>
          <w:sz w:val="24"/>
          <w:szCs w:val="24"/>
        </w:rPr>
        <w:t>placu</w:t>
      </w:r>
      <w:r w:rsidR="009927CC" w:rsidRPr="00163287">
        <w:rPr>
          <w:rFonts w:ascii="Times New Roman" w:hAnsi="Times New Roman"/>
          <w:sz w:val="24"/>
          <w:szCs w:val="24"/>
        </w:rPr>
        <w:t xml:space="preserve"> budowy w terminie określonym w § 2 ust. 1 pkt. 1 umowy lub nie </w:t>
      </w:r>
      <w:r w:rsidRPr="00163287">
        <w:rPr>
          <w:rFonts w:ascii="Times New Roman" w:hAnsi="Times New Roman"/>
          <w:sz w:val="24"/>
          <w:szCs w:val="24"/>
        </w:rPr>
        <w:t xml:space="preserve">rozpoczął </w:t>
      </w:r>
      <w:r w:rsidR="00FF69E2" w:rsidRPr="00163287">
        <w:rPr>
          <w:rFonts w:ascii="Times New Roman" w:hAnsi="Times New Roman"/>
          <w:sz w:val="24"/>
          <w:szCs w:val="24"/>
        </w:rPr>
        <w:t>r</w:t>
      </w:r>
      <w:r w:rsidRPr="00163287">
        <w:rPr>
          <w:rFonts w:ascii="Times New Roman" w:hAnsi="Times New Roman"/>
          <w:sz w:val="24"/>
          <w:szCs w:val="24"/>
        </w:rPr>
        <w:t>obót w terminie wskazanym w § 2</w:t>
      </w:r>
      <w:r w:rsidR="009927CC" w:rsidRPr="00163287">
        <w:rPr>
          <w:rFonts w:ascii="Times New Roman" w:hAnsi="Times New Roman"/>
          <w:sz w:val="24"/>
          <w:szCs w:val="24"/>
        </w:rPr>
        <w:t xml:space="preserve"> ust. 1 pkt. 1 niniejszej umowy.</w:t>
      </w:r>
    </w:p>
    <w:p w:rsidR="00014BEF" w:rsidRPr="00163287" w:rsidRDefault="00283ACC" w:rsidP="00712E4A">
      <w:pPr>
        <w:pStyle w:val="Akapitzlist"/>
        <w:numPr>
          <w:ilvl w:val="0"/>
          <w:numId w:val="23"/>
        </w:numPr>
        <w:spacing w:after="0" w:line="240" w:lineRule="auto"/>
        <w:jc w:val="both"/>
        <w:rPr>
          <w:rFonts w:ascii="Times New Roman" w:hAnsi="Times New Roman"/>
          <w:sz w:val="24"/>
          <w:szCs w:val="24"/>
        </w:rPr>
      </w:pPr>
      <w:r w:rsidRPr="00163287">
        <w:rPr>
          <w:rFonts w:ascii="Times New Roman" w:hAnsi="Times New Roman"/>
          <w:sz w:val="24"/>
          <w:szCs w:val="24"/>
        </w:rPr>
        <w:t xml:space="preserve">Wykonawca przerwał z przyczyn leżących po stronie Wykonawcy realizację </w:t>
      </w:r>
      <w:r w:rsidR="00FF69E2" w:rsidRPr="00163287">
        <w:rPr>
          <w:rFonts w:ascii="Times New Roman" w:hAnsi="Times New Roman"/>
          <w:sz w:val="24"/>
          <w:szCs w:val="24"/>
        </w:rPr>
        <w:t>p</w:t>
      </w:r>
      <w:r w:rsidRPr="00163287">
        <w:rPr>
          <w:rFonts w:ascii="Times New Roman" w:hAnsi="Times New Roman"/>
          <w:sz w:val="24"/>
          <w:szCs w:val="24"/>
        </w:rPr>
        <w:t xml:space="preserve">rzedmiotu umowy i przerwa ta trwa dłużej niż 10 dni, </w:t>
      </w:r>
    </w:p>
    <w:p w:rsidR="00014BEF" w:rsidRPr="00163287" w:rsidRDefault="00283ACC" w:rsidP="00712E4A">
      <w:pPr>
        <w:pStyle w:val="Akapitzlist"/>
        <w:numPr>
          <w:ilvl w:val="0"/>
          <w:numId w:val="23"/>
        </w:numPr>
        <w:spacing w:after="0" w:line="240" w:lineRule="auto"/>
        <w:jc w:val="both"/>
        <w:rPr>
          <w:rFonts w:ascii="Times New Roman" w:hAnsi="Times New Roman"/>
          <w:sz w:val="24"/>
          <w:szCs w:val="24"/>
        </w:rPr>
      </w:pPr>
      <w:r w:rsidRPr="00163287">
        <w:rPr>
          <w:rFonts w:ascii="Times New Roman" w:hAnsi="Times New Roman"/>
          <w:sz w:val="24"/>
          <w:szCs w:val="24"/>
        </w:rPr>
        <w:t xml:space="preserve">Wykonawca skierował, bez akceptacji Zamawiającego, do kierowania </w:t>
      </w:r>
      <w:r w:rsidR="00FF69E2" w:rsidRPr="00163287">
        <w:rPr>
          <w:rFonts w:ascii="Times New Roman" w:hAnsi="Times New Roman"/>
          <w:sz w:val="24"/>
          <w:szCs w:val="24"/>
        </w:rPr>
        <w:t>r</w:t>
      </w:r>
      <w:r w:rsidRPr="00163287">
        <w:rPr>
          <w:rFonts w:ascii="Times New Roman" w:hAnsi="Times New Roman"/>
          <w:sz w:val="24"/>
          <w:szCs w:val="24"/>
        </w:rPr>
        <w:t xml:space="preserve">obotami inne osoby niż wskazane w Ofercie Wykonawcy, </w:t>
      </w:r>
    </w:p>
    <w:p w:rsidR="00014BEF" w:rsidRPr="00163287" w:rsidRDefault="00283ACC" w:rsidP="00712E4A">
      <w:pPr>
        <w:pStyle w:val="Akapitzlist"/>
        <w:numPr>
          <w:ilvl w:val="0"/>
          <w:numId w:val="23"/>
        </w:numPr>
        <w:spacing w:after="0" w:line="240" w:lineRule="auto"/>
        <w:jc w:val="both"/>
        <w:rPr>
          <w:rFonts w:ascii="Times New Roman" w:hAnsi="Times New Roman"/>
          <w:sz w:val="24"/>
          <w:szCs w:val="24"/>
        </w:rPr>
      </w:pPr>
      <w:r w:rsidRPr="00163287">
        <w:rPr>
          <w:rFonts w:ascii="Times New Roman" w:hAnsi="Times New Roman"/>
          <w:sz w:val="24"/>
          <w:szCs w:val="24"/>
        </w:rPr>
        <w:t xml:space="preserve">Wykonawca realizuje </w:t>
      </w:r>
      <w:r w:rsidR="00FF69E2" w:rsidRPr="00163287">
        <w:rPr>
          <w:rFonts w:ascii="Times New Roman" w:hAnsi="Times New Roman"/>
          <w:sz w:val="24"/>
          <w:szCs w:val="24"/>
        </w:rPr>
        <w:t>r</w:t>
      </w:r>
      <w:r w:rsidRPr="00163287">
        <w:rPr>
          <w:rFonts w:ascii="Times New Roman" w:hAnsi="Times New Roman"/>
          <w:sz w:val="24"/>
          <w:szCs w:val="24"/>
        </w:rPr>
        <w:t>oboty przewidziane ninie</w:t>
      </w:r>
      <w:r w:rsidR="00646E37" w:rsidRPr="00163287">
        <w:rPr>
          <w:rFonts w:ascii="Times New Roman" w:hAnsi="Times New Roman"/>
          <w:sz w:val="24"/>
          <w:szCs w:val="24"/>
        </w:rPr>
        <w:t>jszą umową w sposób niezgodny z </w:t>
      </w:r>
      <w:r w:rsidR="005C7B79" w:rsidRPr="00163287">
        <w:rPr>
          <w:rFonts w:ascii="Times New Roman" w:hAnsi="Times New Roman"/>
          <w:sz w:val="24"/>
          <w:szCs w:val="24"/>
        </w:rPr>
        <w:t>opisem przedmiotu zamówienia</w:t>
      </w:r>
      <w:r w:rsidRPr="00163287">
        <w:rPr>
          <w:rFonts w:ascii="Times New Roman" w:hAnsi="Times New Roman"/>
          <w:sz w:val="24"/>
          <w:szCs w:val="24"/>
        </w:rPr>
        <w:t xml:space="preserve">, wskazaniami Zamawiającego lub niniejszą Umową, </w:t>
      </w:r>
    </w:p>
    <w:p w:rsidR="00283ACC" w:rsidRPr="00163287" w:rsidRDefault="00FF69E2" w:rsidP="00712E4A">
      <w:pPr>
        <w:pStyle w:val="Akapitzlist"/>
        <w:numPr>
          <w:ilvl w:val="0"/>
          <w:numId w:val="23"/>
        </w:numPr>
        <w:spacing w:after="0" w:line="240" w:lineRule="auto"/>
        <w:jc w:val="both"/>
        <w:rPr>
          <w:rFonts w:ascii="Times New Roman" w:hAnsi="Times New Roman"/>
          <w:sz w:val="24"/>
          <w:szCs w:val="24"/>
        </w:rPr>
      </w:pPr>
      <w:r w:rsidRPr="00163287">
        <w:rPr>
          <w:rFonts w:ascii="Times New Roman" w:hAnsi="Times New Roman"/>
          <w:sz w:val="24"/>
          <w:szCs w:val="24"/>
        </w:rPr>
        <w:t>w</w:t>
      </w:r>
      <w:r w:rsidR="00283ACC" w:rsidRPr="00163287">
        <w:rPr>
          <w:rFonts w:ascii="Times New Roman" w:hAnsi="Times New Roman"/>
          <w:sz w:val="24"/>
          <w:szCs w:val="24"/>
        </w:rPr>
        <w:t xml:space="preserve"> wyniku wszczętego postępowania egzekucyjnego nastąpi zajęcie całości majątku Wykonawcy lub jego znacznej części. </w:t>
      </w:r>
    </w:p>
    <w:p w:rsidR="008B3E63" w:rsidRPr="00163287" w:rsidRDefault="008B3E63" w:rsidP="00712E4A">
      <w:pPr>
        <w:pStyle w:val="Akapitzlist"/>
        <w:numPr>
          <w:ilvl w:val="0"/>
          <w:numId w:val="24"/>
        </w:numPr>
        <w:spacing w:after="0" w:line="240" w:lineRule="auto"/>
        <w:jc w:val="both"/>
        <w:rPr>
          <w:rFonts w:ascii="Times New Roman" w:hAnsi="Times New Roman"/>
          <w:sz w:val="24"/>
          <w:szCs w:val="24"/>
        </w:rPr>
      </w:pPr>
      <w:r w:rsidRPr="00163287">
        <w:rPr>
          <w:rFonts w:ascii="Times New Roman" w:hAnsi="Times New Roman"/>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w:t>
      </w:r>
      <w:r w:rsidRPr="00163287">
        <w:rPr>
          <w:rFonts w:ascii="Times New Roman" w:hAnsi="Times New Roman"/>
          <w:sz w:val="24"/>
          <w:szCs w:val="24"/>
        </w:rPr>
        <w:lastRenderedPageBreak/>
        <w:t>bezpieczeństwa państwa lub bezpieczeństwu publicznemu, zamawiający może odstąpić od u</w:t>
      </w:r>
      <w:r w:rsidR="00EA0699" w:rsidRPr="00163287">
        <w:rPr>
          <w:rFonts w:ascii="Times New Roman" w:hAnsi="Times New Roman"/>
          <w:sz w:val="24"/>
          <w:szCs w:val="24"/>
        </w:rPr>
        <w:t>mowy w </w:t>
      </w:r>
      <w:r w:rsidRPr="00163287">
        <w:rPr>
          <w:rFonts w:ascii="Times New Roman" w:hAnsi="Times New Roman"/>
          <w:sz w:val="24"/>
          <w:szCs w:val="24"/>
        </w:rPr>
        <w:t xml:space="preserve">terminie 30 dni od dnia powzięcia wiadomości o tych </w:t>
      </w:r>
      <w:r w:rsidR="0093763B" w:rsidRPr="00163287">
        <w:rPr>
          <w:rFonts w:ascii="Times New Roman" w:hAnsi="Times New Roman"/>
          <w:sz w:val="24"/>
          <w:szCs w:val="24"/>
        </w:rPr>
        <w:t>okolicznościach. W </w:t>
      </w:r>
      <w:r w:rsidR="00EA0699" w:rsidRPr="00163287">
        <w:rPr>
          <w:rFonts w:ascii="Times New Roman" w:hAnsi="Times New Roman"/>
          <w:sz w:val="24"/>
          <w:szCs w:val="24"/>
        </w:rPr>
        <w:t>przypadku, o </w:t>
      </w:r>
      <w:r w:rsidRPr="00163287">
        <w:rPr>
          <w:rFonts w:ascii="Times New Roman" w:hAnsi="Times New Roman"/>
          <w:sz w:val="24"/>
          <w:szCs w:val="24"/>
        </w:rPr>
        <w:t>którym mowa zdaniu poprzednim, wykonawca może żądać wyłącznie wynagrodzenia należnego z tytułu wykonania części umowy.</w:t>
      </w:r>
    </w:p>
    <w:p w:rsidR="00283ACC" w:rsidRPr="00163287" w:rsidRDefault="00283ACC" w:rsidP="00712E4A">
      <w:pPr>
        <w:pStyle w:val="Akapitzlist"/>
        <w:numPr>
          <w:ilvl w:val="0"/>
          <w:numId w:val="24"/>
        </w:numPr>
        <w:spacing w:after="0" w:line="240" w:lineRule="auto"/>
        <w:jc w:val="both"/>
        <w:rPr>
          <w:rFonts w:ascii="Times New Roman" w:hAnsi="Times New Roman"/>
          <w:sz w:val="24"/>
          <w:szCs w:val="24"/>
        </w:rPr>
      </w:pPr>
      <w:r w:rsidRPr="00163287">
        <w:rPr>
          <w:rFonts w:ascii="Times New Roman" w:hAnsi="Times New Roman"/>
          <w:sz w:val="24"/>
          <w:szCs w:val="24"/>
        </w:rPr>
        <w:t xml:space="preserve">W przypadku odstąpienia od umowy Wykonawcę obciążają następujące obowiązki: </w:t>
      </w:r>
    </w:p>
    <w:p w:rsidR="00014BEF" w:rsidRPr="00163287" w:rsidRDefault="00283ACC" w:rsidP="00712E4A">
      <w:pPr>
        <w:pStyle w:val="Akapitzlist"/>
        <w:numPr>
          <w:ilvl w:val="0"/>
          <w:numId w:val="25"/>
        </w:numPr>
        <w:spacing w:after="0" w:line="240" w:lineRule="auto"/>
        <w:jc w:val="both"/>
        <w:rPr>
          <w:rFonts w:ascii="Times New Roman" w:hAnsi="Times New Roman"/>
          <w:sz w:val="24"/>
          <w:szCs w:val="24"/>
        </w:rPr>
      </w:pPr>
      <w:r w:rsidRPr="00163287">
        <w:rPr>
          <w:rFonts w:ascii="Times New Roman" w:hAnsi="Times New Roman"/>
          <w:sz w:val="24"/>
          <w:szCs w:val="24"/>
        </w:rPr>
        <w:t xml:space="preserve">Wykonawca zabezpieczy przerwane </w:t>
      </w:r>
      <w:r w:rsidR="00FF69E2" w:rsidRPr="00163287">
        <w:rPr>
          <w:rFonts w:ascii="Times New Roman" w:hAnsi="Times New Roman"/>
          <w:sz w:val="24"/>
          <w:szCs w:val="24"/>
        </w:rPr>
        <w:t>r</w:t>
      </w:r>
      <w:r w:rsidRPr="00163287">
        <w:rPr>
          <w:rFonts w:ascii="Times New Roman" w:hAnsi="Times New Roman"/>
          <w:sz w:val="24"/>
          <w:szCs w:val="24"/>
        </w:rPr>
        <w:t>oboty w zakresie obustronnie uzgodnionym na własny koszt,</w:t>
      </w:r>
    </w:p>
    <w:p w:rsidR="00014BEF" w:rsidRPr="00163287" w:rsidRDefault="00283ACC" w:rsidP="00712E4A">
      <w:pPr>
        <w:pStyle w:val="Akapitzlist"/>
        <w:numPr>
          <w:ilvl w:val="0"/>
          <w:numId w:val="25"/>
        </w:numPr>
        <w:spacing w:after="0" w:line="240" w:lineRule="auto"/>
        <w:jc w:val="both"/>
        <w:rPr>
          <w:rFonts w:ascii="Times New Roman" w:hAnsi="Times New Roman"/>
          <w:sz w:val="24"/>
          <w:szCs w:val="24"/>
        </w:rPr>
      </w:pPr>
      <w:r w:rsidRPr="00163287">
        <w:rPr>
          <w:rFonts w:ascii="Times New Roman" w:hAnsi="Times New Roman"/>
          <w:sz w:val="24"/>
          <w:szCs w:val="24"/>
        </w:rPr>
        <w:t xml:space="preserve">Wykonawca zgłosi do dokonania przez Zamawiającego odbioru </w:t>
      </w:r>
      <w:r w:rsidR="00FF69E2" w:rsidRPr="00163287">
        <w:rPr>
          <w:rFonts w:ascii="Times New Roman" w:hAnsi="Times New Roman"/>
          <w:sz w:val="24"/>
          <w:szCs w:val="24"/>
        </w:rPr>
        <w:t>r</w:t>
      </w:r>
      <w:r w:rsidRPr="00163287">
        <w:rPr>
          <w:rFonts w:ascii="Times New Roman" w:hAnsi="Times New Roman"/>
          <w:sz w:val="24"/>
          <w:szCs w:val="24"/>
        </w:rPr>
        <w:t xml:space="preserve">obót przerwanych oraz </w:t>
      </w:r>
      <w:r w:rsidR="00FF69E2" w:rsidRPr="00163287">
        <w:rPr>
          <w:rFonts w:ascii="Times New Roman" w:hAnsi="Times New Roman"/>
          <w:sz w:val="24"/>
          <w:szCs w:val="24"/>
        </w:rPr>
        <w:t>r</w:t>
      </w:r>
      <w:r w:rsidRPr="00163287">
        <w:rPr>
          <w:rFonts w:ascii="Times New Roman" w:hAnsi="Times New Roman"/>
          <w:sz w:val="24"/>
          <w:szCs w:val="24"/>
        </w:rPr>
        <w:t xml:space="preserve">obót zabezpieczających, </w:t>
      </w:r>
    </w:p>
    <w:p w:rsidR="00014BEF" w:rsidRPr="00163287" w:rsidRDefault="00624B25" w:rsidP="00712E4A">
      <w:pPr>
        <w:pStyle w:val="Akapitzlist"/>
        <w:numPr>
          <w:ilvl w:val="0"/>
          <w:numId w:val="25"/>
        </w:numPr>
        <w:spacing w:after="0" w:line="240" w:lineRule="auto"/>
        <w:jc w:val="both"/>
        <w:rPr>
          <w:rFonts w:ascii="Times New Roman" w:hAnsi="Times New Roman"/>
          <w:sz w:val="24"/>
          <w:szCs w:val="24"/>
        </w:rPr>
      </w:pPr>
      <w:r w:rsidRPr="00163287">
        <w:rPr>
          <w:rFonts w:ascii="Times New Roman" w:hAnsi="Times New Roman"/>
          <w:sz w:val="24"/>
          <w:szCs w:val="24"/>
        </w:rPr>
        <w:t>w</w:t>
      </w:r>
      <w:r w:rsidR="00283ACC" w:rsidRPr="00163287">
        <w:rPr>
          <w:rFonts w:ascii="Times New Roman" w:hAnsi="Times New Roman"/>
          <w:sz w:val="24"/>
          <w:szCs w:val="24"/>
        </w:rPr>
        <w:t xml:space="preserve"> terminie 14 dni od daty zgłoszenia, o którym mowa w pkt. </w:t>
      </w:r>
      <w:r w:rsidR="004D1751" w:rsidRPr="00163287">
        <w:rPr>
          <w:rFonts w:ascii="Times New Roman" w:hAnsi="Times New Roman"/>
          <w:sz w:val="24"/>
          <w:szCs w:val="24"/>
        </w:rPr>
        <w:t>2</w:t>
      </w:r>
      <w:r w:rsidR="00283ACC" w:rsidRPr="00163287">
        <w:rPr>
          <w:rFonts w:ascii="Times New Roman" w:hAnsi="Times New Roman"/>
          <w:sz w:val="24"/>
          <w:szCs w:val="24"/>
        </w:rPr>
        <w:t xml:space="preserve"> Wykonawca przy udziale Zamawiającego sporządzi szczegółowy protokół inwentaryzacji robót</w:t>
      </w:r>
      <w:r w:rsidR="00646E37" w:rsidRPr="00163287">
        <w:rPr>
          <w:rFonts w:ascii="Times New Roman" w:hAnsi="Times New Roman"/>
          <w:sz w:val="24"/>
          <w:szCs w:val="24"/>
        </w:rPr>
        <w:t xml:space="preserve"> w toku wraz z </w:t>
      </w:r>
      <w:r w:rsidR="00283ACC" w:rsidRPr="00163287">
        <w:rPr>
          <w:rFonts w:ascii="Times New Roman" w:hAnsi="Times New Roman"/>
          <w:sz w:val="24"/>
          <w:szCs w:val="24"/>
        </w:rPr>
        <w:t xml:space="preserve">zestawieniem wartości wykonanych </w:t>
      </w:r>
      <w:r w:rsidRPr="00163287">
        <w:rPr>
          <w:rFonts w:ascii="Times New Roman" w:hAnsi="Times New Roman"/>
          <w:sz w:val="24"/>
          <w:szCs w:val="24"/>
        </w:rPr>
        <w:t>r</w:t>
      </w:r>
      <w:r w:rsidR="00283ACC" w:rsidRPr="00163287">
        <w:rPr>
          <w:rFonts w:ascii="Times New Roman" w:hAnsi="Times New Roman"/>
          <w:sz w:val="24"/>
          <w:szCs w:val="24"/>
        </w:rPr>
        <w:t xml:space="preserve">obót według stanu na dzień odstąpienia; protokół inwentaryzacji robót w toku stanowić będzie podstawę do wystawienia faktury VAT przez Wykonawcę, </w:t>
      </w:r>
    </w:p>
    <w:p w:rsidR="00283ACC" w:rsidRPr="00163287" w:rsidRDefault="00283ACC" w:rsidP="00712E4A">
      <w:pPr>
        <w:pStyle w:val="Akapitzlist"/>
        <w:numPr>
          <w:ilvl w:val="0"/>
          <w:numId w:val="25"/>
        </w:numPr>
        <w:spacing w:after="0" w:line="240" w:lineRule="auto"/>
        <w:jc w:val="both"/>
        <w:rPr>
          <w:rFonts w:ascii="Times New Roman" w:hAnsi="Times New Roman"/>
          <w:sz w:val="24"/>
          <w:szCs w:val="24"/>
        </w:rPr>
      </w:pPr>
      <w:r w:rsidRPr="00163287">
        <w:rPr>
          <w:rFonts w:ascii="Times New Roman" w:hAnsi="Times New Roman"/>
          <w:sz w:val="24"/>
          <w:szCs w:val="24"/>
        </w:rPr>
        <w:t xml:space="preserve">Wykonawca niezwłocznie, nie później jednak niż w terminie 30 dni, usunie z </w:t>
      </w:r>
      <w:r w:rsidR="003F157A">
        <w:rPr>
          <w:rFonts w:ascii="Times New Roman" w:hAnsi="Times New Roman"/>
          <w:sz w:val="24"/>
          <w:szCs w:val="24"/>
        </w:rPr>
        <w:t>placu</w:t>
      </w:r>
      <w:r w:rsidR="00017972">
        <w:rPr>
          <w:rFonts w:ascii="Times New Roman" w:hAnsi="Times New Roman"/>
          <w:sz w:val="24"/>
          <w:szCs w:val="24"/>
        </w:rPr>
        <w:t xml:space="preserve"> </w:t>
      </w:r>
      <w:r w:rsidRPr="00163287">
        <w:rPr>
          <w:rFonts w:ascii="Times New Roman" w:hAnsi="Times New Roman"/>
          <w:sz w:val="24"/>
          <w:szCs w:val="24"/>
        </w:rPr>
        <w:t>budowy urządzenia zaplecza przez niego dostarczone. Jeżeli Wykonawca n</w:t>
      </w:r>
      <w:r w:rsidR="00F956E9" w:rsidRPr="00163287">
        <w:rPr>
          <w:rFonts w:ascii="Times New Roman" w:hAnsi="Times New Roman"/>
          <w:sz w:val="24"/>
          <w:szCs w:val="24"/>
        </w:rPr>
        <w:t>ie dokona usunięcia w </w:t>
      </w:r>
      <w:r w:rsidRPr="00163287">
        <w:rPr>
          <w:rFonts w:ascii="Times New Roman" w:hAnsi="Times New Roman"/>
          <w:sz w:val="24"/>
          <w:szCs w:val="24"/>
        </w:rPr>
        <w:t xml:space="preserve">powyższym terminie to Zamawiający może zlecić ich usunięcie innemu podmiotowi na koszt Wykonawcy. </w:t>
      </w:r>
    </w:p>
    <w:p w:rsidR="00283ACC" w:rsidRPr="00163287" w:rsidRDefault="00283ACC" w:rsidP="00712E4A">
      <w:pPr>
        <w:pStyle w:val="Akapitzlist"/>
        <w:numPr>
          <w:ilvl w:val="0"/>
          <w:numId w:val="38"/>
        </w:numPr>
        <w:spacing w:after="0" w:line="240" w:lineRule="auto"/>
        <w:jc w:val="both"/>
        <w:rPr>
          <w:rFonts w:ascii="Times New Roman" w:hAnsi="Times New Roman"/>
          <w:sz w:val="24"/>
          <w:szCs w:val="24"/>
        </w:rPr>
      </w:pPr>
      <w:r w:rsidRPr="00163287">
        <w:rPr>
          <w:rFonts w:ascii="Times New Roman" w:hAnsi="Times New Roman"/>
          <w:sz w:val="24"/>
          <w:szCs w:val="24"/>
        </w:rPr>
        <w:t>Odstąpienie od umowy nastąpi w formie pisemnej pod rygorem nieważności. Oświadczenie o odstąpieniu od umowy winno zostać złożone przez Za</w:t>
      </w:r>
      <w:r w:rsidR="00646E37" w:rsidRPr="00163287">
        <w:rPr>
          <w:rFonts w:ascii="Times New Roman" w:hAnsi="Times New Roman"/>
          <w:sz w:val="24"/>
          <w:szCs w:val="24"/>
        </w:rPr>
        <w:t>mawiającego w </w:t>
      </w:r>
      <w:r w:rsidRPr="00163287">
        <w:rPr>
          <w:rFonts w:ascii="Times New Roman" w:hAnsi="Times New Roman"/>
          <w:sz w:val="24"/>
          <w:szCs w:val="24"/>
        </w:rPr>
        <w:t>terminie 30 dni od dnia powzięcia wiadomości o okolicznościach uzasadnia</w:t>
      </w:r>
      <w:r w:rsidR="00F956E9" w:rsidRPr="00163287">
        <w:rPr>
          <w:rFonts w:ascii="Times New Roman" w:hAnsi="Times New Roman"/>
          <w:sz w:val="24"/>
          <w:szCs w:val="24"/>
        </w:rPr>
        <w:t>jących odstąpienie wskazanych w </w:t>
      </w:r>
      <w:r w:rsidRPr="00163287">
        <w:rPr>
          <w:rFonts w:ascii="Times New Roman" w:hAnsi="Times New Roman"/>
          <w:sz w:val="24"/>
          <w:szCs w:val="24"/>
        </w:rPr>
        <w:t>ust. 1.</w:t>
      </w:r>
    </w:p>
    <w:p w:rsidR="00F90D91" w:rsidRPr="00163287" w:rsidRDefault="00F90D91" w:rsidP="00074141">
      <w:pPr>
        <w:spacing w:after="0" w:line="240" w:lineRule="auto"/>
        <w:jc w:val="center"/>
        <w:rPr>
          <w:rFonts w:ascii="Times New Roman" w:hAnsi="Times New Roman"/>
          <w:b/>
          <w:sz w:val="24"/>
          <w:szCs w:val="24"/>
        </w:rPr>
      </w:pPr>
      <w:r w:rsidRPr="00163287">
        <w:rPr>
          <w:rFonts w:ascii="Times New Roman" w:hAnsi="Times New Roman"/>
          <w:b/>
          <w:sz w:val="24"/>
          <w:szCs w:val="24"/>
        </w:rPr>
        <w:t>Postanowienia końcowe</w:t>
      </w:r>
    </w:p>
    <w:p w:rsidR="00F90D91" w:rsidRPr="00163287" w:rsidRDefault="00F90D91" w:rsidP="00074141">
      <w:pPr>
        <w:spacing w:after="0" w:line="240" w:lineRule="auto"/>
        <w:jc w:val="center"/>
        <w:rPr>
          <w:rFonts w:ascii="Times New Roman" w:hAnsi="Times New Roman"/>
          <w:b/>
          <w:sz w:val="24"/>
          <w:szCs w:val="24"/>
        </w:rPr>
      </w:pPr>
      <w:r w:rsidRPr="00163287">
        <w:rPr>
          <w:rFonts w:ascii="Times New Roman" w:hAnsi="Times New Roman"/>
          <w:b/>
          <w:sz w:val="24"/>
          <w:szCs w:val="24"/>
        </w:rPr>
        <w:t xml:space="preserve">§ </w:t>
      </w:r>
      <w:r w:rsidR="00F42013" w:rsidRPr="00163287">
        <w:rPr>
          <w:rFonts w:ascii="Times New Roman" w:hAnsi="Times New Roman"/>
          <w:b/>
          <w:sz w:val="24"/>
          <w:szCs w:val="24"/>
        </w:rPr>
        <w:t>1</w:t>
      </w:r>
      <w:r w:rsidR="00163287" w:rsidRPr="00163287">
        <w:rPr>
          <w:rFonts w:ascii="Times New Roman" w:hAnsi="Times New Roman"/>
          <w:b/>
          <w:sz w:val="24"/>
          <w:szCs w:val="24"/>
        </w:rPr>
        <w:t>3</w:t>
      </w:r>
    </w:p>
    <w:p w:rsidR="0051348D" w:rsidRPr="00163287" w:rsidRDefault="0051348D" w:rsidP="00712E4A">
      <w:pPr>
        <w:pStyle w:val="Tekstpodstawowy2"/>
        <w:numPr>
          <w:ilvl w:val="0"/>
          <w:numId w:val="26"/>
        </w:numPr>
        <w:spacing w:after="0" w:line="240" w:lineRule="auto"/>
        <w:jc w:val="both"/>
        <w:rPr>
          <w:rFonts w:ascii="Times New Roman" w:hAnsi="Times New Roman"/>
          <w:sz w:val="24"/>
          <w:szCs w:val="24"/>
        </w:rPr>
      </w:pPr>
      <w:r w:rsidRPr="00163287">
        <w:rPr>
          <w:rFonts w:ascii="Times New Roman" w:hAnsi="Times New Roman"/>
          <w:sz w:val="24"/>
          <w:szCs w:val="24"/>
        </w:rPr>
        <w:t>Dopuszcza się możliwość dokonania następujących istotnych zmian postanowień umowy w stosunku do treści oferty:</w:t>
      </w:r>
    </w:p>
    <w:p w:rsidR="0051348D" w:rsidRPr="00163287" w:rsidRDefault="0051348D" w:rsidP="00712E4A">
      <w:pPr>
        <w:pStyle w:val="Tekstpodstawowy2"/>
        <w:numPr>
          <w:ilvl w:val="0"/>
          <w:numId w:val="27"/>
        </w:numPr>
        <w:spacing w:after="0" w:line="240" w:lineRule="auto"/>
        <w:jc w:val="both"/>
        <w:rPr>
          <w:rFonts w:ascii="Times New Roman" w:hAnsi="Times New Roman"/>
          <w:sz w:val="24"/>
          <w:szCs w:val="24"/>
        </w:rPr>
      </w:pPr>
      <w:r w:rsidRPr="00163287">
        <w:rPr>
          <w:rFonts w:ascii="Times New Roman" w:hAnsi="Times New Roman"/>
          <w:sz w:val="24"/>
          <w:szCs w:val="24"/>
        </w:rPr>
        <w:t>zmiana terminu realizacji przedmiotu umowy, w następstwie:</w:t>
      </w:r>
    </w:p>
    <w:p w:rsidR="0051348D" w:rsidRPr="00163287" w:rsidRDefault="0051348D" w:rsidP="00712E4A">
      <w:pPr>
        <w:pStyle w:val="Tekstpodstawowy2"/>
        <w:numPr>
          <w:ilvl w:val="0"/>
          <w:numId w:val="28"/>
        </w:numPr>
        <w:spacing w:after="0" w:line="240" w:lineRule="auto"/>
        <w:jc w:val="both"/>
        <w:rPr>
          <w:rFonts w:ascii="Times New Roman" w:hAnsi="Times New Roman"/>
          <w:sz w:val="24"/>
          <w:szCs w:val="24"/>
        </w:rPr>
      </w:pPr>
      <w:r w:rsidRPr="00163287">
        <w:rPr>
          <w:rFonts w:ascii="Times New Roman" w:hAnsi="Times New Roman"/>
          <w:sz w:val="24"/>
          <w:szCs w:val="24"/>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inwestycji itp.),</w:t>
      </w:r>
    </w:p>
    <w:p w:rsidR="0051348D" w:rsidRPr="00163287" w:rsidRDefault="0051348D" w:rsidP="00712E4A">
      <w:pPr>
        <w:pStyle w:val="Tekstpodstawowy2"/>
        <w:numPr>
          <w:ilvl w:val="0"/>
          <w:numId w:val="28"/>
        </w:numPr>
        <w:spacing w:after="0" w:line="240" w:lineRule="auto"/>
        <w:jc w:val="both"/>
        <w:rPr>
          <w:rFonts w:ascii="Times New Roman" w:hAnsi="Times New Roman"/>
          <w:sz w:val="24"/>
          <w:szCs w:val="24"/>
        </w:rPr>
      </w:pPr>
      <w:r w:rsidRPr="00163287">
        <w:rPr>
          <w:rFonts w:ascii="Times New Roman" w:hAnsi="Times New Roman"/>
          <w:sz w:val="24"/>
          <w:szCs w:val="24"/>
        </w:rPr>
        <w:t>warunków pogodowych, które uniemożliwią realizację robót zgodnie ze sztuką budowlaną i spowodują zawieszenie wykonywania robót, co zostanie potwierdzone przez obie strony umowy stosownym wpisem w notatce służbowej,</w:t>
      </w:r>
    </w:p>
    <w:p w:rsidR="0051348D" w:rsidRPr="00163287" w:rsidRDefault="0051348D" w:rsidP="00712E4A">
      <w:pPr>
        <w:pStyle w:val="Tekstpodstawowy2"/>
        <w:numPr>
          <w:ilvl w:val="0"/>
          <w:numId w:val="28"/>
        </w:numPr>
        <w:spacing w:after="0" w:line="240" w:lineRule="auto"/>
        <w:jc w:val="both"/>
        <w:rPr>
          <w:rFonts w:ascii="Times New Roman" w:hAnsi="Times New Roman"/>
          <w:sz w:val="24"/>
          <w:szCs w:val="24"/>
        </w:rPr>
      </w:pPr>
      <w:r w:rsidRPr="00163287">
        <w:rPr>
          <w:rFonts w:ascii="Times New Roman" w:hAnsi="Times New Roman"/>
          <w:sz w:val="24"/>
          <w:szCs w:val="24"/>
        </w:rPr>
        <w:t xml:space="preserve">okoliczności leżących po stronie Zamawiającego i nie wynikających z przyczyn leżących po stronie Wykonawcy (np. wstrzymanie, zawieszenie, przerwa w realizacji Inwestycji, konieczność usunięcia błędów lub wprowadzenia zmian do dokumentacji projektowej), </w:t>
      </w:r>
    </w:p>
    <w:p w:rsidR="0051348D" w:rsidRPr="00163287" w:rsidRDefault="0051348D" w:rsidP="00712E4A">
      <w:pPr>
        <w:pStyle w:val="Tekstpodstawowy2"/>
        <w:numPr>
          <w:ilvl w:val="0"/>
          <w:numId w:val="28"/>
        </w:numPr>
        <w:spacing w:after="0" w:line="240" w:lineRule="auto"/>
        <w:jc w:val="both"/>
        <w:rPr>
          <w:rFonts w:ascii="Times New Roman" w:hAnsi="Times New Roman"/>
          <w:sz w:val="24"/>
          <w:szCs w:val="24"/>
        </w:rPr>
      </w:pPr>
      <w:r w:rsidRPr="00163287">
        <w:rPr>
          <w:rFonts w:ascii="Times New Roman" w:hAnsi="Times New Roman"/>
          <w:sz w:val="24"/>
          <w:szCs w:val="24"/>
        </w:rPr>
        <w:t xml:space="preserve"> zmiany będące następstwem działania organów administracji, w szczególności: przekroczenie zakreślonych przez prawo terminów wydawania przez organy administracji decyzji, zezwoleń, itp., odmowa wydania przez organy administracji wymaganych decyzji, zezwoleń, uzgodnień na skutek błędów w dokumentacji projektowej, konieczność uzyskania wyroku sądowego, lub innego orzeczenia sądu lub organu, którego konieczności nie przewidywano przy zwieraniu umowy,</w:t>
      </w:r>
    </w:p>
    <w:p w:rsidR="0051348D" w:rsidRPr="00163287" w:rsidRDefault="0051348D" w:rsidP="00712E4A">
      <w:pPr>
        <w:pStyle w:val="Tekstpodstawowy2"/>
        <w:numPr>
          <w:ilvl w:val="0"/>
          <w:numId w:val="28"/>
        </w:numPr>
        <w:spacing w:after="0" w:line="240" w:lineRule="auto"/>
        <w:jc w:val="both"/>
        <w:rPr>
          <w:rFonts w:ascii="Times New Roman" w:hAnsi="Times New Roman"/>
          <w:sz w:val="24"/>
          <w:szCs w:val="24"/>
        </w:rPr>
      </w:pPr>
      <w:r w:rsidRPr="00163287">
        <w:rPr>
          <w:rFonts w:ascii="Times New Roman" w:hAnsi="Times New Roman"/>
          <w:sz w:val="24"/>
          <w:szCs w:val="24"/>
        </w:rPr>
        <w:lastRenderedPageBreak/>
        <w:t>zmiany powodowane warunkami geologicznymi, terenowymi, archeologicznymi, wodnymi itp., w szczególności: odmienne od przyjętych w dokumentacji projektowej warunki geologiczne (kategorie gruntu, skał, itp.), odmienne od przyjętych dokumentacji warunki terenowe, w szczególności istnienie podziemnych urządzeń, instalacji lub obiektów infrastrukturalnych, niewypały, niewybuchy, zagrożenie wybuchem, wykopaliska archeologiczne,</w:t>
      </w:r>
    </w:p>
    <w:p w:rsidR="0051348D" w:rsidRPr="00163287" w:rsidRDefault="0051348D" w:rsidP="00712E4A">
      <w:pPr>
        <w:pStyle w:val="Akapitzlist"/>
        <w:numPr>
          <w:ilvl w:val="0"/>
          <w:numId w:val="28"/>
        </w:numPr>
        <w:spacing w:after="0" w:line="240" w:lineRule="auto"/>
        <w:jc w:val="both"/>
        <w:rPr>
          <w:rFonts w:ascii="Times New Roman" w:hAnsi="Times New Roman"/>
          <w:sz w:val="24"/>
          <w:szCs w:val="24"/>
        </w:rPr>
      </w:pPr>
      <w:r w:rsidRPr="00163287">
        <w:rPr>
          <w:rFonts w:ascii="Times New Roman" w:hAnsi="Times New Roman"/>
          <w:sz w:val="24"/>
          <w:szCs w:val="24"/>
        </w:rPr>
        <w:t>inne przyczyny zewnętrzne niezależne od Zamawiającego oraz Wykonawcy, skutkujące niemożliwością prowadzenia działań w celu wykonania umowy,</w:t>
      </w:r>
    </w:p>
    <w:p w:rsidR="0051348D" w:rsidRPr="00163287" w:rsidRDefault="0051348D" w:rsidP="00712E4A">
      <w:pPr>
        <w:pStyle w:val="Tekstpodstawowy2"/>
        <w:numPr>
          <w:ilvl w:val="0"/>
          <w:numId w:val="28"/>
        </w:numPr>
        <w:spacing w:after="0" w:line="240" w:lineRule="auto"/>
        <w:jc w:val="both"/>
        <w:rPr>
          <w:rFonts w:ascii="Times New Roman" w:hAnsi="Times New Roman"/>
          <w:sz w:val="24"/>
          <w:szCs w:val="24"/>
        </w:rPr>
      </w:pPr>
      <w:r w:rsidRPr="00163287">
        <w:rPr>
          <w:rFonts w:ascii="Times New Roman" w:hAnsi="Times New Roman"/>
          <w:sz w:val="24"/>
          <w:szCs w:val="24"/>
        </w:rPr>
        <w:t>w przypadku konieczności wykonania zamówień dodatkowych, o ile wykonanie tych zamówień spowoduje konieczność przedłużenia terminu realizacji zamówienia (umowy).</w:t>
      </w:r>
    </w:p>
    <w:p w:rsidR="0051348D" w:rsidRPr="00163287" w:rsidRDefault="0051348D" w:rsidP="0051348D">
      <w:pPr>
        <w:pStyle w:val="Tekstpodstawowy2"/>
        <w:spacing w:after="0" w:line="240" w:lineRule="auto"/>
        <w:jc w:val="both"/>
        <w:rPr>
          <w:rFonts w:ascii="Times New Roman" w:hAnsi="Times New Roman"/>
          <w:sz w:val="24"/>
          <w:szCs w:val="24"/>
        </w:rPr>
      </w:pPr>
      <w:r w:rsidRPr="00163287">
        <w:rPr>
          <w:rFonts w:ascii="Times New Roman" w:hAnsi="Times New Roman"/>
          <w:sz w:val="24"/>
          <w:szCs w:val="24"/>
        </w:rPr>
        <w:t xml:space="preserve">Termin wykonania umowy ulega odpowiednio zmianie o okres trwania okoliczności celem ukończenia przedmiotu umowy w sposób należyty. Zmiana terminu realizacji przedmiotu umowy nie wpływa na zmianę wynagrodzenia. </w:t>
      </w:r>
    </w:p>
    <w:p w:rsidR="0051348D" w:rsidRPr="00163287" w:rsidRDefault="0051348D" w:rsidP="00712E4A">
      <w:pPr>
        <w:numPr>
          <w:ilvl w:val="0"/>
          <w:numId w:val="49"/>
        </w:numPr>
        <w:tabs>
          <w:tab w:val="num" w:pos="1080"/>
        </w:tabs>
        <w:spacing w:after="0" w:line="240" w:lineRule="auto"/>
        <w:jc w:val="both"/>
        <w:rPr>
          <w:rFonts w:ascii="Times New Roman" w:eastAsia="Times New Roman" w:hAnsi="Times New Roman"/>
          <w:sz w:val="24"/>
          <w:szCs w:val="24"/>
          <w:lang w:eastAsia="pl-PL"/>
        </w:rPr>
      </w:pPr>
      <w:r w:rsidRPr="00163287">
        <w:rPr>
          <w:rFonts w:ascii="Times New Roman" w:eastAsia="Times New Roman" w:hAnsi="Times New Roman"/>
          <w:sz w:val="24"/>
          <w:szCs w:val="24"/>
          <w:lang w:eastAsia="pl-PL"/>
        </w:rPr>
        <w:t>Zmiana - ograniczenie (rezygnacja) zakresu przedmiotu umowy przez Zamawiającego z uzasadnionych przyczyn, mających charakter obiektywny</w:t>
      </w:r>
    </w:p>
    <w:p w:rsidR="0051348D" w:rsidRPr="00163287" w:rsidRDefault="0051348D" w:rsidP="00712E4A">
      <w:pPr>
        <w:numPr>
          <w:ilvl w:val="0"/>
          <w:numId w:val="49"/>
        </w:numPr>
        <w:tabs>
          <w:tab w:val="num" w:pos="1080"/>
        </w:tabs>
        <w:spacing w:after="0" w:line="240" w:lineRule="auto"/>
        <w:jc w:val="both"/>
        <w:rPr>
          <w:rFonts w:ascii="Times New Roman" w:eastAsia="Times New Roman" w:hAnsi="Times New Roman"/>
          <w:sz w:val="24"/>
          <w:szCs w:val="24"/>
          <w:lang w:eastAsia="pl-PL"/>
        </w:rPr>
      </w:pPr>
      <w:r w:rsidRPr="00163287">
        <w:rPr>
          <w:rFonts w:ascii="Times New Roman" w:eastAsia="Times New Roman" w:hAnsi="Times New Roman"/>
          <w:sz w:val="24"/>
          <w:szCs w:val="24"/>
          <w:lang w:eastAsia="pl-PL"/>
        </w:rPr>
        <w:t>Zmiany technologiczne, w szczególności:</w:t>
      </w:r>
    </w:p>
    <w:p w:rsidR="0051348D" w:rsidRPr="00163287" w:rsidRDefault="0051348D" w:rsidP="00712E4A">
      <w:pPr>
        <w:pStyle w:val="Akapitzlist"/>
        <w:numPr>
          <w:ilvl w:val="0"/>
          <w:numId w:val="60"/>
        </w:numPr>
        <w:spacing w:after="0" w:line="240" w:lineRule="auto"/>
        <w:jc w:val="both"/>
        <w:rPr>
          <w:rFonts w:ascii="Times New Roman" w:hAnsi="Times New Roman"/>
          <w:sz w:val="24"/>
          <w:szCs w:val="24"/>
        </w:rPr>
      </w:pPr>
      <w:r w:rsidRPr="00163287">
        <w:rPr>
          <w:rFonts w:ascii="Times New Roman" w:hAnsi="Times New Roman"/>
          <w:sz w:val="24"/>
          <w:szCs w:val="24"/>
        </w:rPr>
        <w:t>niedostępność na rynku materiałów lub urządzeń wskazanych w ofercie, dokumentacji projektowej lub technicznej spowodowana zaprzestaniem produkcji lub wycofaniem z rynku tych materiałów lub urządzeń</w:t>
      </w:r>
    </w:p>
    <w:p w:rsidR="0051348D" w:rsidRPr="00163287" w:rsidRDefault="0051348D" w:rsidP="00712E4A">
      <w:pPr>
        <w:pStyle w:val="Akapitzlist"/>
        <w:numPr>
          <w:ilvl w:val="0"/>
          <w:numId w:val="60"/>
        </w:numPr>
        <w:spacing w:after="0" w:line="240" w:lineRule="auto"/>
        <w:jc w:val="both"/>
        <w:rPr>
          <w:rFonts w:ascii="Times New Roman" w:hAnsi="Times New Roman"/>
          <w:sz w:val="24"/>
          <w:szCs w:val="24"/>
        </w:rPr>
      </w:pPr>
      <w:r w:rsidRPr="00163287">
        <w:rPr>
          <w:rFonts w:ascii="Times New Roman" w:hAnsi="Times New Roman"/>
          <w:sz w:val="24"/>
          <w:szCs w:val="24"/>
        </w:rPr>
        <w:t>konieczność zrealizowania projektu przy zastosowaniu innych rozwiązań technicznych/technologicznych niż wskazane w ofercie, dokumentacji projektowej lub technicznej w sytuacji, gdyby zastosowanie przewidzianych rozwiązań groziło niewykonaniem lub wadliwym wykonaniem projektu,</w:t>
      </w:r>
    </w:p>
    <w:p w:rsidR="0051348D" w:rsidRPr="00163287" w:rsidRDefault="0051348D" w:rsidP="00712E4A">
      <w:pPr>
        <w:pStyle w:val="Akapitzlist"/>
        <w:numPr>
          <w:ilvl w:val="0"/>
          <w:numId w:val="60"/>
        </w:numPr>
        <w:spacing w:after="0" w:line="240" w:lineRule="auto"/>
        <w:jc w:val="both"/>
        <w:rPr>
          <w:rFonts w:ascii="Times New Roman" w:hAnsi="Times New Roman"/>
          <w:sz w:val="24"/>
          <w:szCs w:val="24"/>
        </w:rPr>
      </w:pPr>
      <w:r w:rsidRPr="00163287">
        <w:rPr>
          <w:rFonts w:ascii="Times New Roman" w:hAnsi="Times New Roman"/>
          <w:sz w:val="24"/>
          <w:szCs w:val="24"/>
        </w:rPr>
        <w:t>odmienne od przyjętych w dokumentacji projektowej warunki geologiczne (kategorie gruntu itp.), skutkujące niemożliwością zrealizowania przedmiotu umowy przy dotychczasowych założeniach technologicznych,</w:t>
      </w:r>
    </w:p>
    <w:p w:rsidR="0051348D" w:rsidRPr="00163287" w:rsidRDefault="0051348D" w:rsidP="00712E4A">
      <w:pPr>
        <w:pStyle w:val="Akapitzlist"/>
        <w:numPr>
          <w:ilvl w:val="0"/>
          <w:numId w:val="60"/>
        </w:numPr>
        <w:spacing w:after="0" w:line="240" w:lineRule="auto"/>
        <w:jc w:val="both"/>
        <w:rPr>
          <w:rFonts w:ascii="Times New Roman" w:hAnsi="Times New Roman"/>
          <w:sz w:val="24"/>
          <w:szCs w:val="24"/>
        </w:rPr>
      </w:pPr>
      <w:r w:rsidRPr="00163287">
        <w:rPr>
          <w:rFonts w:ascii="Times New Roman" w:hAnsi="Times New Roman"/>
          <w:sz w:val="24"/>
          <w:szCs w:val="24"/>
        </w:rPr>
        <w:t>odmienne od przyjętych w ofercie, dokumentacji projektowej lub technicznej warunki terenowe, geologiczne, wodne, w szczególności inna budowa geologiczna skał, występowanie gazów, istnienie podziemnych urządzeń, instalacji lub obiektów infrastrukturalnych, istotnego obniżenia terenu spowodowanego eksploatacją górniczą,</w:t>
      </w:r>
    </w:p>
    <w:p w:rsidR="0051348D" w:rsidRPr="00163287" w:rsidRDefault="0051348D" w:rsidP="00712E4A">
      <w:pPr>
        <w:pStyle w:val="Akapitzlist"/>
        <w:numPr>
          <w:ilvl w:val="0"/>
          <w:numId w:val="60"/>
        </w:numPr>
        <w:spacing w:after="0" w:line="240" w:lineRule="auto"/>
        <w:jc w:val="both"/>
        <w:rPr>
          <w:rFonts w:ascii="Times New Roman" w:hAnsi="Times New Roman"/>
          <w:sz w:val="24"/>
          <w:szCs w:val="24"/>
        </w:rPr>
      </w:pPr>
      <w:r w:rsidRPr="00163287">
        <w:rPr>
          <w:rFonts w:ascii="Times New Roman" w:hAnsi="Times New Roman"/>
          <w:sz w:val="24"/>
          <w:szCs w:val="24"/>
        </w:rPr>
        <w:t>konieczność zrealizowania projektu przy zastosowaniu innych rozwiązań technologicznych lub materiałowych ze względu na zmiany obowiązującego prawa,</w:t>
      </w:r>
    </w:p>
    <w:p w:rsidR="0051348D" w:rsidRPr="00163287" w:rsidRDefault="0051348D" w:rsidP="0051348D">
      <w:pPr>
        <w:spacing w:after="0" w:line="240" w:lineRule="auto"/>
        <w:jc w:val="both"/>
        <w:rPr>
          <w:rFonts w:ascii="Times New Roman" w:hAnsi="Times New Roman"/>
          <w:sz w:val="24"/>
          <w:szCs w:val="24"/>
        </w:rPr>
      </w:pPr>
      <w:r w:rsidRPr="00163287">
        <w:rPr>
          <w:rFonts w:ascii="Times New Roman" w:hAnsi="Times New Roman"/>
          <w:sz w:val="24"/>
          <w:szCs w:val="24"/>
        </w:rPr>
        <w:t>W przypadku dostarczenia w wyniku zmiany urządzeń lub materiałów, na które wymagane było posiadanie określonych prawem świadectw, certyfikatów lub innych podobnych zaświadczeń, takie świadectwa, certyfikaty lub zaświadczenia będą zawsze wymagane wobec urządzeń lub materiałów, zastępujący te proponowane w ofercie. Powyższe zmiany nie wymagają zawarcia aneksu do umowy, a jedynie sporządzenia notatki służbowej, potwierdzonej przez obie strony umowy.</w:t>
      </w:r>
    </w:p>
    <w:p w:rsidR="0051348D" w:rsidRPr="00163287" w:rsidRDefault="0051348D" w:rsidP="00712E4A">
      <w:pPr>
        <w:numPr>
          <w:ilvl w:val="0"/>
          <w:numId w:val="49"/>
        </w:numPr>
        <w:tabs>
          <w:tab w:val="num" w:pos="0"/>
          <w:tab w:val="num" w:pos="1080"/>
        </w:tabs>
        <w:spacing w:after="0" w:line="240" w:lineRule="auto"/>
        <w:ind w:left="142"/>
        <w:jc w:val="both"/>
        <w:rPr>
          <w:rFonts w:ascii="Times New Roman" w:eastAsia="Times New Roman" w:hAnsi="Times New Roman"/>
          <w:sz w:val="24"/>
          <w:szCs w:val="24"/>
          <w:lang w:eastAsia="pl-PL"/>
        </w:rPr>
      </w:pPr>
      <w:r w:rsidRPr="00163287">
        <w:rPr>
          <w:rFonts w:ascii="Times New Roman" w:eastAsia="Times New Roman" w:hAnsi="Times New Roman"/>
          <w:bCs/>
          <w:sz w:val="24"/>
          <w:szCs w:val="24"/>
          <w:lang w:eastAsia="pl-PL"/>
        </w:rPr>
        <w:t>Dokonania zmian w dokumentacji projektowej wskutek:</w:t>
      </w:r>
    </w:p>
    <w:p w:rsidR="0051348D" w:rsidRPr="00163287" w:rsidRDefault="0051348D" w:rsidP="00712E4A">
      <w:pPr>
        <w:numPr>
          <w:ilvl w:val="1"/>
          <w:numId w:val="51"/>
        </w:numPr>
        <w:tabs>
          <w:tab w:val="left" w:pos="1134"/>
        </w:tabs>
        <w:spacing w:after="0" w:line="240" w:lineRule="auto"/>
        <w:ind w:hanging="312"/>
        <w:jc w:val="both"/>
        <w:rPr>
          <w:rFonts w:ascii="Times New Roman" w:eastAsia="Times New Roman" w:hAnsi="Times New Roman"/>
          <w:bCs/>
          <w:sz w:val="24"/>
          <w:szCs w:val="24"/>
          <w:lang w:eastAsia="pl-PL"/>
        </w:rPr>
      </w:pPr>
      <w:r w:rsidRPr="00163287">
        <w:rPr>
          <w:rFonts w:ascii="Times New Roman" w:eastAsia="Times New Roman" w:hAnsi="Times New Roman"/>
          <w:bCs/>
          <w:sz w:val="24"/>
          <w:szCs w:val="24"/>
          <w:lang w:eastAsia="pl-PL"/>
        </w:rPr>
        <w:t>wykonania robót wynikających z dokonania nieistotnych zmian w dokumentacji projektowej, zmian technologii wykonania o ile nie powoduje to istotnego zwiększenia wynagrodzenia i o ile nie wykracza poza zakres zamówienia podstawowego przewidzianego w dokumentacji projektowej,</w:t>
      </w:r>
    </w:p>
    <w:p w:rsidR="0051348D" w:rsidRPr="00163287" w:rsidRDefault="0051348D" w:rsidP="00712E4A">
      <w:pPr>
        <w:numPr>
          <w:ilvl w:val="1"/>
          <w:numId w:val="51"/>
        </w:numPr>
        <w:tabs>
          <w:tab w:val="left" w:pos="1134"/>
        </w:tabs>
        <w:spacing w:after="0" w:line="240" w:lineRule="auto"/>
        <w:ind w:hanging="312"/>
        <w:jc w:val="both"/>
        <w:rPr>
          <w:rFonts w:ascii="Times New Roman" w:eastAsia="Times New Roman" w:hAnsi="Times New Roman"/>
          <w:bCs/>
          <w:sz w:val="24"/>
          <w:szCs w:val="24"/>
          <w:lang w:eastAsia="pl-PL"/>
        </w:rPr>
      </w:pPr>
      <w:r w:rsidRPr="00163287">
        <w:rPr>
          <w:rFonts w:ascii="Times New Roman" w:eastAsia="Times New Roman" w:hAnsi="Times New Roman"/>
          <w:bCs/>
          <w:sz w:val="24"/>
          <w:szCs w:val="24"/>
          <w:lang w:eastAsia="pl-PL"/>
        </w:rPr>
        <w:t>niedostępności na rynku materiałów lub urządzeń (wycofanie z produkcji, zmiana obowiązującego prawa), pojawienie się na rynku materiałów, urządzeń nowszej generacji,</w:t>
      </w:r>
    </w:p>
    <w:p w:rsidR="0051348D" w:rsidRPr="00163287" w:rsidRDefault="0051348D" w:rsidP="00712E4A">
      <w:pPr>
        <w:numPr>
          <w:ilvl w:val="1"/>
          <w:numId w:val="51"/>
        </w:numPr>
        <w:tabs>
          <w:tab w:val="left" w:pos="1134"/>
        </w:tabs>
        <w:spacing w:after="0" w:line="240" w:lineRule="auto"/>
        <w:ind w:hanging="312"/>
        <w:jc w:val="both"/>
        <w:rPr>
          <w:rFonts w:ascii="Times New Roman" w:eastAsia="Times New Roman" w:hAnsi="Times New Roman"/>
          <w:bCs/>
          <w:sz w:val="24"/>
          <w:szCs w:val="24"/>
          <w:lang w:eastAsia="pl-PL"/>
        </w:rPr>
      </w:pPr>
      <w:r w:rsidRPr="00163287">
        <w:rPr>
          <w:rFonts w:ascii="Times New Roman" w:eastAsia="Times New Roman" w:hAnsi="Times New Roman"/>
          <w:bCs/>
          <w:sz w:val="24"/>
          <w:szCs w:val="24"/>
          <w:lang w:eastAsia="pl-PL"/>
        </w:rPr>
        <w:t xml:space="preserve">zmian technologicznych poprzez pojawienie się na rynku nowszej technologii, pozwalającej  zaoszczędzić koszty, </w:t>
      </w:r>
    </w:p>
    <w:p w:rsidR="0051348D" w:rsidRPr="00163287" w:rsidRDefault="0051348D" w:rsidP="00712E4A">
      <w:pPr>
        <w:numPr>
          <w:ilvl w:val="1"/>
          <w:numId w:val="50"/>
        </w:numPr>
        <w:tabs>
          <w:tab w:val="num" w:pos="1080"/>
        </w:tabs>
        <w:spacing w:after="0" w:line="240" w:lineRule="auto"/>
        <w:ind w:hanging="301"/>
        <w:jc w:val="both"/>
        <w:rPr>
          <w:rFonts w:ascii="Times New Roman" w:eastAsia="Times New Roman" w:hAnsi="Times New Roman"/>
          <w:bCs/>
          <w:sz w:val="24"/>
          <w:szCs w:val="24"/>
          <w:lang w:eastAsia="pl-PL"/>
        </w:rPr>
      </w:pPr>
      <w:r w:rsidRPr="00163287">
        <w:rPr>
          <w:rFonts w:ascii="Times New Roman" w:eastAsia="Times New Roman" w:hAnsi="Times New Roman"/>
          <w:bCs/>
          <w:sz w:val="24"/>
          <w:szCs w:val="24"/>
          <w:lang w:eastAsia="pl-PL"/>
        </w:rPr>
        <w:t>zastosowania technologii robót innych niż przyjęte w dokumentacji projektowej, skutkujące niemożliwością wykonania lub wadliwym wykonaniem robót,</w:t>
      </w:r>
    </w:p>
    <w:p w:rsidR="0051348D" w:rsidRPr="00163287" w:rsidRDefault="0051348D" w:rsidP="00712E4A">
      <w:pPr>
        <w:numPr>
          <w:ilvl w:val="1"/>
          <w:numId w:val="50"/>
        </w:numPr>
        <w:tabs>
          <w:tab w:val="num" w:pos="1080"/>
        </w:tabs>
        <w:spacing w:after="0" w:line="240" w:lineRule="auto"/>
        <w:ind w:hanging="301"/>
        <w:jc w:val="both"/>
        <w:rPr>
          <w:rFonts w:ascii="Times New Roman" w:eastAsia="Times New Roman" w:hAnsi="Times New Roman"/>
          <w:bCs/>
          <w:sz w:val="24"/>
          <w:szCs w:val="24"/>
          <w:lang w:eastAsia="pl-PL"/>
        </w:rPr>
      </w:pPr>
      <w:r w:rsidRPr="00163287">
        <w:rPr>
          <w:rFonts w:ascii="Times New Roman" w:eastAsia="Times New Roman" w:hAnsi="Times New Roman"/>
          <w:bCs/>
          <w:sz w:val="24"/>
          <w:szCs w:val="24"/>
          <w:lang w:eastAsia="pl-PL"/>
        </w:rPr>
        <w:lastRenderedPageBreak/>
        <w:t>zaniechanie</w:t>
      </w:r>
      <w:r w:rsidRPr="00163287">
        <w:rPr>
          <w:rFonts w:ascii="Times New Roman" w:eastAsia="Times New Roman" w:hAnsi="Times New Roman"/>
          <w:sz w:val="24"/>
          <w:szCs w:val="24"/>
          <w:lang w:eastAsia="pl-PL"/>
        </w:rPr>
        <w:t xml:space="preserve"> lub rezygnacja z wykonania pewnych robót przewidzianych w dokumentacji projektowej w sytuacji, gdy ich wykonanie będzie zbędne dla prawidłowego wykonania i oddania do użytkowania zadania</w:t>
      </w:r>
      <w:r w:rsidRPr="00163287">
        <w:rPr>
          <w:rFonts w:ascii="Times New Roman" w:eastAsia="Times New Roman" w:hAnsi="Times New Roman"/>
          <w:bCs/>
          <w:sz w:val="24"/>
          <w:szCs w:val="24"/>
          <w:lang w:eastAsia="pl-PL"/>
        </w:rPr>
        <w:t>.</w:t>
      </w:r>
    </w:p>
    <w:p w:rsidR="0051348D" w:rsidRPr="00163287" w:rsidRDefault="0051348D" w:rsidP="0051348D">
      <w:pPr>
        <w:spacing w:after="0" w:line="240" w:lineRule="auto"/>
        <w:jc w:val="both"/>
        <w:rPr>
          <w:rFonts w:ascii="Times New Roman" w:eastAsia="Times New Roman" w:hAnsi="Times New Roman"/>
          <w:bCs/>
          <w:sz w:val="24"/>
          <w:szCs w:val="24"/>
          <w:lang w:eastAsia="pl-PL"/>
        </w:rPr>
      </w:pPr>
      <w:r w:rsidRPr="00163287">
        <w:rPr>
          <w:rFonts w:ascii="Times New Roman" w:eastAsia="Times New Roman" w:hAnsi="Times New Roman"/>
          <w:bCs/>
          <w:sz w:val="24"/>
          <w:szCs w:val="24"/>
          <w:lang w:eastAsia="pl-PL"/>
        </w:rPr>
        <w:t>Zmiany w dokumentacji projektowej o których wyżej mowa nie wymagają zawarcia aneksu do umowy.</w:t>
      </w:r>
    </w:p>
    <w:p w:rsidR="0051348D" w:rsidRPr="00163287" w:rsidRDefault="0051348D" w:rsidP="00712E4A">
      <w:pPr>
        <w:pStyle w:val="Akapitzlist"/>
        <w:numPr>
          <w:ilvl w:val="0"/>
          <w:numId w:val="49"/>
        </w:numPr>
        <w:spacing w:after="0" w:line="240" w:lineRule="auto"/>
        <w:jc w:val="both"/>
        <w:rPr>
          <w:rFonts w:ascii="Times New Roman" w:hAnsi="Times New Roman"/>
          <w:sz w:val="24"/>
          <w:szCs w:val="24"/>
        </w:rPr>
      </w:pPr>
      <w:r w:rsidRPr="00163287">
        <w:rPr>
          <w:rFonts w:ascii="Times New Roman" w:hAnsi="Times New Roman"/>
          <w:sz w:val="24"/>
          <w:szCs w:val="24"/>
        </w:rPr>
        <w:t>zmiana wynagrodzenia Wykonawcy:</w:t>
      </w:r>
    </w:p>
    <w:p w:rsidR="0051348D" w:rsidRPr="00163287" w:rsidRDefault="0051348D" w:rsidP="00712E4A">
      <w:pPr>
        <w:pStyle w:val="Akapitzlist"/>
        <w:numPr>
          <w:ilvl w:val="0"/>
          <w:numId w:val="29"/>
        </w:numPr>
        <w:spacing w:after="0" w:line="240" w:lineRule="auto"/>
        <w:jc w:val="both"/>
        <w:rPr>
          <w:rFonts w:ascii="Times New Roman" w:hAnsi="Times New Roman"/>
          <w:sz w:val="24"/>
          <w:szCs w:val="24"/>
        </w:rPr>
      </w:pPr>
      <w:r w:rsidRPr="00163287">
        <w:rPr>
          <w:rFonts w:ascii="Times New Roman" w:hAnsi="Times New Roman"/>
          <w:sz w:val="24"/>
          <w:szCs w:val="24"/>
        </w:rPr>
        <w:t>w następstwie zmiany będącej skutkiem działań organów państwowych przez co należy rozumieć ustawową zmianę obowiązującej stawki podatku VAT (wartość wynagrodzenia netto nie ulega zmianie, jedynie wartość wynagrodzenia brutto zostanie wyliczona na podstawie nowych przepisów, zmiana odnosić się będzie do części przedmiotu umowy niezrealizowanej, po dniu wejścia w życie przepisów zmieniających stawkę podatku od towarów i usług VAT ) ,</w:t>
      </w:r>
    </w:p>
    <w:p w:rsidR="0051348D" w:rsidRPr="00163287" w:rsidRDefault="0051348D" w:rsidP="00712E4A">
      <w:pPr>
        <w:pStyle w:val="Akapitzlist"/>
        <w:numPr>
          <w:ilvl w:val="0"/>
          <w:numId w:val="29"/>
        </w:numPr>
        <w:spacing w:after="0" w:line="240" w:lineRule="auto"/>
        <w:jc w:val="both"/>
        <w:rPr>
          <w:rFonts w:ascii="Times New Roman" w:hAnsi="Times New Roman"/>
          <w:sz w:val="24"/>
          <w:szCs w:val="24"/>
        </w:rPr>
      </w:pPr>
      <w:r w:rsidRPr="00163287">
        <w:rPr>
          <w:rFonts w:ascii="Times New Roman" w:hAnsi="Times New Roman"/>
          <w:sz w:val="24"/>
          <w:szCs w:val="24"/>
        </w:rPr>
        <w:t>w wyniku częściowego odstąpienia od umowy, co spowoduje odpowiednie zmniejszenie wynagrodzenia Wykonawcy, wyliczone w oparciu o ceny zawarte w formularzu ofertowym;</w:t>
      </w:r>
    </w:p>
    <w:p w:rsidR="0051348D" w:rsidRPr="00163287" w:rsidRDefault="0051348D" w:rsidP="00712E4A">
      <w:pPr>
        <w:pStyle w:val="Akapitzlist"/>
        <w:numPr>
          <w:ilvl w:val="0"/>
          <w:numId w:val="29"/>
        </w:numPr>
        <w:spacing w:after="0" w:line="240" w:lineRule="auto"/>
        <w:jc w:val="both"/>
      </w:pPr>
      <w:r w:rsidRPr="00163287">
        <w:rPr>
          <w:rFonts w:ascii="Times New Roman" w:hAnsi="Times New Roman"/>
          <w:sz w:val="24"/>
          <w:szCs w:val="24"/>
        </w:rPr>
        <w:t>Zmiana - ograniczenie (rezygnacja) zakresu przedmiotu umowy przez Zamawiającego z uzasadnionych przyczyn, mających charakter obiektywny, co spowoduje odpowiednie zmniejszenie wynagrodzenia Wykonawcy</w:t>
      </w:r>
    </w:p>
    <w:p w:rsidR="0051348D" w:rsidRPr="00163287" w:rsidRDefault="0051348D" w:rsidP="00712E4A">
      <w:pPr>
        <w:pStyle w:val="Akapitzlist"/>
        <w:numPr>
          <w:ilvl w:val="0"/>
          <w:numId w:val="49"/>
        </w:numPr>
        <w:autoSpaceDE w:val="0"/>
        <w:autoSpaceDN w:val="0"/>
        <w:adjustRightInd w:val="0"/>
        <w:spacing w:after="0" w:line="240" w:lineRule="auto"/>
        <w:jc w:val="both"/>
        <w:rPr>
          <w:rFonts w:ascii="Times New Roman" w:hAnsi="Times New Roman"/>
          <w:sz w:val="24"/>
          <w:szCs w:val="24"/>
        </w:rPr>
      </w:pPr>
      <w:r w:rsidRPr="00163287">
        <w:rPr>
          <w:rFonts w:ascii="Times New Roman" w:hAnsi="Times New Roman"/>
          <w:sz w:val="24"/>
          <w:szCs w:val="24"/>
        </w:rPr>
        <w:t>zmiana podwykonawcy, wprowadzenie podwykonawcy w zakresie nie przewidzianym w treści oferty złożonej przez Wykonawcę lub rezygnacja z podwykonawcy z zastrzeżeniem § 8 ust. 22 niniejszej umowy,</w:t>
      </w:r>
    </w:p>
    <w:p w:rsidR="0051348D" w:rsidRPr="00163287" w:rsidRDefault="0051348D" w:rsidP="00712E4A">
      <w:pPr>
        <w:numPr>
          <w:ilvl w:val="0"/>
          <w:numId w:val="54"/>
        </w:numPr>
        <w:spacing w:after="0" w:line="240" w:lineRule="auto"/>
        <w:jc w:val="both"/>
        <w:rPr>
          <w:rFonts w:ascii="Times New Roman" w:hAnsi="Times New Roman"/>
          <w:sz w:val="24"/>
          <w:szCs w:val="24"/>
        </w:rPr>
      </w:pPr>
      <w:r w:rsidRPr="00163287">
        <w:rPr>
          <w:rFonts w:ascii="Times New Roman" w:hAnsi="Times New Roman"/>
          <w:sz w:val="24"/>
          <w:szCs w:val="24"/>
        </w:rPr>
        <w:t xml:space="preserve">zmiany osób, o których mowa w § 4 ust. 15 - jeżeli z jakiejkolwiek przyczyny nie ma możliwości dalszego uczestnictwa w realizacji przez nie przedmiotu umowy Wykonawca może powierzyć te czynności innym osobom, pod warunkiem, że ich kwalifikacje (uprawnienia) odpowiadają co najmniej warunkom opisanym w </w:t>
      </w:r>
      <w:r w:rsidR="00163287" w:rsidRPr="00163287">
        <w:rPr>
          <w:rFonts w:ascii="Times New Roman" w:hAnsi="Times New Roman"/>
          <w:sz w:val="24"/>
          <w:szCs w:val="24"/>
        </w:rPr>
        <w:t>zaproszeniu</w:t>
      </w:r>
      <w:r w:rsidRPr="00163287">
        <w:rPr>
          <w:rFonts w:ascii="Times New Roman" w:hAnsi="Times New Roman"/>
          <w:sz w:val="24"/>
          <w:szCs w:val="24"/>
        </w:rPr>
        <w:t xml:space="preserve">. </w:t>
      </w:r>
    </w:p>
    <w:p w:rsidR="0051348D" w:rsidRPr="00DA2B31" w:rsidRDefault="0051348D" w:rsidP="00712E4A">
      <w:pPr>
        <w:pStyle w:val="Tekstpodstawowy2"/>
        <w:numPr>
          <w:ilvl w:val="0"/>
          <w:numId w:val="56"/>
        </w:numPr>
        <w:spacing w:after="0" w:line="240" w:lineRule="auto"/>
        <w:jc w:val="both"/>
        <w:rPr>
          <w:rFonts w:ascii="Times New Roman" w:hAnsi="Times New Roman"/>
          <w:sz w:val="24"/>
          <w:szCs w:val="24"/>
        </w:rPr>
      </w:pPr>
      <w:r w:rsidRPr="00DA2B31">
        <w:rPr>
          <w:rFonts w:ascii="Times New Roman" w:hAnsi="Times New Roman"/>
          <w:sz w:val="24"/>
          <w:szCs w:val="24"/>
        </w:rPr>
        <w:t xml:space="preserve">zmiany powszechnie obowiązujących przepisów prawa w zakresie mającym wpływ na realizację przedmiotu zamówienia lub świadczenia Stron, </w:t>
      </w:r>
    </w:p>
    <w:p w:rsidR="0051348D" w:rsidRPr="00DA2B31" w:rsidRDefault="0051348D" w:rsidP="00712E4A">
      <w:pPr>
        <w:pStyle w:val="Tekstpodstawowy2"/>
        <w:numPr>
          <w:ilvl w:val="0"/>
          <w:numId w:val="56"/>
        </w:numPr>
        <w:spacing w:after="0" w:line="240" w:lineRule="auto"/>
        <w:jc w:val="both"/>
        <w:rPr>
          <w:rFonts w:ascii="Times New Roman" w:hAnsi="Times New Roman"/>
          <w:sz w:val="24"/>
          <w:szCs w:val="24"/>
        </w:rPr>
      </w:pPr>
      <w:r w:rsidRPr="00DA2B31">
        <w:rPr>
          <w:rFonts w:ascii="Times New Roman" w:hAnsi="Times New Roman"/>
          <w:sz w:val="24"/>
          <w:szCs w:val="24"/>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Strony, </w:t>
      </w:r>
    </w:p>
    <w:p w:rsidR="0051348D" w:rsidRPr="00DA2B31" w:rsidRDefault="0051348D" w:rsidP="00712E4A">
      <w:pPr>
        <w:numPr>
          <w:ilvl w:val="0"/>
          <w:numId w:val="56"/>
        </w:numPr>
        <w:spacing w:after="0" w:line="240" w:lineRule="auto"/>
        <w:jc w:val="both"/>
        <w:rPr>
          <w:rFonts w:ascii="Times New Roman" w:hAnsi="Times New Roman"/>
          <w:sz w:val="24"/>
          <w:szCs w:val="24"/>
        </w:rPr>
      </w:pPr>
      <w:r w:rsidRPr="00DA2B31">
        <w:rPr>
          <w:rFonts w:ascii="Times New Roman" w:hAnsi="Times New Roman"/>
          <w:sz w:val="24"/>
          <w:szCs w:val="24"/>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w:t>
      </w:r>
    </w:p>
    <w:p w:rsidR="0051348D" w:rsidRPr="00DA2B31" w:rsidRDefault="0051348D" w:rsidP="00712E4A">
      <w:pPr>
        <w:pStyle w:val="Akapitzlist"/>
        <w:numPr>
          <w:ilvl w:val="0"/>
          <w:numId w:val="56"/>
        </w:numPr>
        <w:autoSpaceDE w:val="0"/>
        <w:autoSpaceDN w:val="0"/>
        <w:adjustRightInd w:val="0"/>
        <w:spacing w:after="0" w:line="240" w:lineRule="auto"/>
        <w:jc w:val="both"/>
        <w:rPr>
          <w:rFonts w:ascii="Times New Roman" w:hAnsi="Times New Roman"/>
          <w:sz w:val="24"/>
          <w:szCs w:val="24"/>
        </w:rPr>
      </w:pPr>
      <w:r w:rsidRPr="00DA2B31">
        <w:rPr>
          <w:rFonts w:ascii="Times New Roman" w:hAnsi="Times New Roman"/>
          <w:sz w:val="24"/>
          <w:szCs w:val="24"/>
        </w:rPr>
        <w:t xml:space="preserve">zaistnienia omyłki pisarskiej lub rachunkowej. </w:t>
      </w:r>
    </w:p>
    <w:p w:rsidR="0051348D" w:rsidRPr="00DA2B31" w:rsidRDefault="0051348D" w:rsidP="00712E4A">
      <w:pPr>
        <w:pStyle w:val="Akapitzlist"/>
        <w:numPr>
          <w:ilvl w:val="0"/>
          <w:numId w:val="61"/>
        </w:numPr>
        <w:autoSpaceDE w:val="0"/>
        <w:autoSpaceDN w:val="0"/>
        <w:adjustRightInd w:val="0"/>
        <w:spacing w:after="0" w:line="240" w:lineRule="auto"/>
        <w:jc w:val="both"/>
        <w:rPr>
          <w:rFonts w:ascii="Times New Roman" w:hAnsi="Times New Roman"/>
          <w:sz w:val="24"/>
          <w:szCs w:val="24"/>
        </w:rPr>
      </w:pPr>
      <w:r w:rsidRPr="00DA2B31">
        <w:rPr>
          <w:rFonts w:ascii="Times New Roman" w:hAnsi="Times New Roman"/>
          <w:sz w:val="24"/>
          <w:szCs w:val="24"/>
        </w:rPr>
        <w:t>Wszystkie powyższe postanowienia stanowią katalog zmian, na które Zamawiający może wyrazić zgodę. Nie stanowią jednocześnie zobowiązania do wyrażenia takiej zgody.</w:t>
      </w:r>
    </w:p>
    <w:p w:rsidR="0051348D" w:rsidRPr="00DA2B31" w:rsidRDefault="0051348D" w:rsidP="00712E4A">
      <w:pPr>
        <w:pStyle w:val="Akapitzlist"/>
        <w:numPr>
          <w:ilvl w:val="0"/>
          <w:numId w:val="61"/>
        </w:numPr>
        <w:autoSpaceDE w:val="0"/>
        <w:autoSpaceDN w:val="0"/>
        <w:adjustRightInd w:val="0"/>
        <w:spacing w:after="0" w:line="240" w:lineRule="auto"/>
        <w:jc w:val="both"/>
        <w:rPr>
          <w:rFonts w:ascii="Times New Roman" w:hAnsi="Times New Roman"/>
          <w:sz w:val="24"/>
          <w:szCs w:val="24"/>
        </w:rPr>
      </w:pPr>
      <w:r w:rsidRPr="00DA2B31">
        <w:rPr>
          <w:rFonts w:ascii="Times New Roman" w:hAnsi="Times New Roman"/>
          <w:sz w:val="24"/>
          <w:szCs w:val="24"/>
        </w:rPr>
        <w:t xml:space="preserve">W sytuacji wystąpienia okoliczności, o których wyżej mowa, każda ze stron może wystąpić z wnioskiem zawierającym: </w:t>
      </w:r>
    </w:p>
    <w:p w:rsidR="0051348D" w:rsidRPr="00DA2B31" w:rsidRDefault="0051348D" w:rsidP="00712E4A">
      <w:pPr>
        <w:numPr>
          <w:ilvl w:val="0"/>
          <w:numId w:val="43"/>
        </w:numPr>
        <w:spacing w:after="0" w:line="240" w:lineRule="auto"/>
        <w:jc w:val="both"/>
        <w:rPr>
          <w:rFonts w:ascii="Times New Roman" w:hAnsi="Times New Roman"/>
          <w:sz w:val="24"/>
          <w:szCs w:val="24"/>
        </w:rPr>
      </w:pPr>
      <w:r w:rsidRPr="00DA2B31">
        <w:rPr>
          <w:rFonts w:ascii="Times New Roman" w:hAnsi="Times New Roman"/>
          <w:sz w:val="24"/>
          <w:szCs w:val="24"/>
        </w:rPr>
        <w:t>opis propozycji zmiany, w tym wpływ na terminy wykonania,</w:t>
      </w:r>
    </w:p>
    <w:p w:rsidR="0051348D" w:rsidRPr="00DA2B31" w:rsidRDefault="0051348D" w:rsidP="00712E4A">
      <w:pPr>
        <w:numPr>
          <w:ilvl w:val="0"/>
          <w:numId w:val="43"/>
        </w:numPr>
        <w:spacing w:after="0" w:line="240" w:lineRule="auto"/>
        <w:jc w:val="both"/>
        <w:rPr>
          <w:rFonts w:ascii="Times New Roman" w:hAnsi="Times New Roman"/>
          <w:sz w:val="24"/>
          <w:szCs w:val="24"/>
        </w:rPr>
      </w:pPr>
      <w:r w:rsidRPr="00DA2B31">
        <w:rPr>
          <w:rFonts w:ascii="Times New Roman" w:hAnsi="Times New Roman"/>
          <w:sz w:val="24"/>
          <w:szCs w:val="24"/>
        </w:rPr>
        <w:t>uzasadnienie zmiany,</w:t>
      </w:r>
    </w:p>
    <w:p w:rsidR="0051348D" w:rsidRPr="00DA2B31" w:rsidRDefault="0051348D" w:rsidP="00712E4A">
      <w:pPr>
        <w:numPr>
          <w:ilvl w:val="0"/>
          <w:numId w:val="62"/>
        </w:numPr>
        <w:spacing w:after="0" w:line="240" w:lineRule="auto"/>
        <w:jc w:val="both"/>
        <w:rPr>
          <w:rFonts w:ascii="Times New Roman" w:hAnsi="Times New Roman"/>
          <w:sz w:val="24"/>
          <w:szCs w:val="24"/>
        </w:rPr>
      </w:pPr>
      <w:r w:rsidRPr="00DA2B31">
        <w:rPr>
          <w:rFonts w:ascii="Times New Roman" w:hAnsi="Times New Roman"/>
          <w:sz w:val="24"/>
          <w:szCs w:val="24"/>
        </w:rPr>
        <w:lastRenderedPageBreak/>
        <w:t>W przypadku, gdy następuje ustawowa zmiana stawki podatku VAT, ciężar podwyższonego wynagrodzenia z tytułu zwiększenia stawki podatku VAT ponosi Zamawiający, a ciężar obniżonego wynagrodzenia z tytułu zmniejszenia stawki podatku VAT ponosi Wykonawca.</w:t>
      </w:r>
    </w:p>
    <w:p w:rsidR="0051348D" w:rsidRPr="00DA2B31" w:rsidRDefault="0051348D" w:rsidP="00712E4A">
      <w:pPr>
        <w:pStyle w:val="Akapitzlist"/>
        <w:numPr>
          <w:ilvl w:val="0"/>
          <w:numId w:val="62"/>
        </w:numPr>
        <w:autoSpaceDE w:val="0"/>
        <w:autoSpaceDN w:val="0"/>
        <w:adjustRightInd w:val="0"/>
        <w:spacing w:after="0" w:line="240" w:lineRule="auto"/>
        <w:jc w:val="both"/>
        <w:rPr>
          <w:rFonts w:ascii="Times New Roman" w:hAnsi="Times New Roman"/>
          <w:sz w:val="24"/>
          <w:szCs w:val="24"/>
        </w:rPr>
      </w:pPr>
      <w:r w:rsidRPr="00DA2B31">
        <w:rPr>
          <w:rFonts w:ascii="Times New Roman" w:hAnsi="Times New Roman"/>
          <w:sz w:val="24"/>
          <w:szCs w:val="24"/>
        </w:rPr>
        <w:t>Zmianie podlegają także wszelkie nieistotne postanowienia umowy w stosunku do treści oferty, na podstawie której dokonano wyboru Wykonawcy, w tym m.in.:</w:t>
      </w:r>
    </w:p>
    <w:p w:rsidR="0051348D" w:rsidRPr="00DA2B31" w:rsidRDefault="0051348D" w:rsidP="00712E4A">
      <w:pPr>
        <w:pStyle w:val="Akapitzlist"/>
        <w:numPr>
          <w:ilvl w:val="0"/>
          <w:numId w:val="30"/>
        </w:numPr>
        <w:spacing w:after="0" w:line="240" w:lineRule="auto"/>
        <w:jc w:val="both"/>
        <w:rPr>
          <w:rFonts w:ascii="Times New Roman" w:hAnsi="Times New Roman"/>
          <w:sz w:val="24"/>
          <w:szCs w:val="24"/>
        </w:rPr>
      </w:pPr>
      <w:r w:rsidRPr="00DA2B31">
        <w:rPr>
          <w:rFonts w:ascii="Times New Roman" w:hAnsi="Times New Roman"/>
          <w:sz w:val="24"/>
          <w:szCs w:val="24"/>
        </w:rPr>
        <w:t>zmiana osób wyznaczonych do realizacji umowy, ze strony Zamawiającego w przypadku braku możliwości nadzoru przez te osoby - zmiana ta nie wymaga zawarcia aneksu do umowy,</w:t>
      </w:r>
    </w:p>
    <w:p w:rsidR="0051348D" w:rsidRPr="00DA2B31" w:rsidRDefault="0051348D" w:rsidP="00712E4A">
      <w:pPr>
        <w:pStyle w:val="Akapitzlist"/>
        <w:numPr>
          <w:ilvl w:val="0"/>
          <w:numId w:val="30"/>
        </w:numPr>
        <w:spacing w:after="0" w:line="240" w:lineRule="auto"/>
        <w:jc w:val="both"/>
        <w:rPr>
          <w:rFonts w:ascii="Times New Roman" w:hAnsi="Times New Roman"/>
          <w:sz w:val="24"/>
          <w:szCs w:val="24"/>
        </w:rPr>
      </w:pPr>
      <w:r w:rsidRPr="00DA2B31">
        <w:rPr>
          <w:rFonts w:ascii="Times New Roman" w:hAnsi="Times New Roman"/>
          <w:sz w:val="24"/>
          <w:szCs w:val="24"/>
        </w:rPr>
        <w:t>zmiana danych związana z obsługą administracyjno-organizacyjną umowy (danych teleadresowych Wykonawcy; Zamawiającego, zmiana rachunku bankowego) - zmiana ta następuje poprzez zgłoszenie w formie pisemnej tego faktu drugiej stronie i nie wymaga zawarcia aneksu do umowy.</w:t>
      </w:r>
    </w:p>
    <w:p w:rsidR="0051348D" w:rsidRPr="00DA2B31" w:rsidRDefault="0051348D" w:rsidP="00712E4A">
      <w:pPr>
        <w:pStyle w:val="Tekstpodstawowy2"/>
        <w:numPr>
          <w:ilvl w:val="0"/>
          <w:numId w:val="63"/>
        </w:numPr>
        <w:spacing w:after="0" w:line="240" w:lineRule="auto"/>
        <w:jc w:val="both"/>
        <w:rPr>
          <w:rFonts w:ascii="Times New Roman" w:hAnsi="Times New Roman"/>
          <w:sz w:val="24"/>
          <w:szCs w:val="24"/>
        </w:rPr>
      </w:pPr>
      <w:r w:rsidRPr="00DA2B31">
        <w:rPr>
          <w:rFonts w:ascii="Times New Roman" w:hAnsi="Times New Roman"/>
          <w:sz w:val="24"/>
          <w:szCs w:val="24"/>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rsidR="0051348D" w:rsidRPr="00DA2B31" w:rsidRDefault="0051348D" w:rsidP="00712E4A">
      <w:pPr>
        <w:pStyle w:val="Tekstpodstawowy2"/>
        <w:numPr>
          <w:ilvl w:val="0"/>
          <w:numId w:val="63"/>
        </w:numPr>
        <w:spacing w:after="0" w:line="240" w:lineRule="auto"/>
        <w:jc w:val="both"/>
        <w:rPr>
          <w:rFonts w:ascii="Times New Roman" w:hAnsi="Times New Roman"/>
          <w:sz w:val="24"/>
          <w:szCs w:val="24"/>
        </w:rPr>
      </w:pPr>
      <w:r w:rsidRPr="00DA2B31">
        <w:rPr>
          <w:rFonts w:ascii="Times New Roman" w:hAnsi="Times New Roman"/>
          <w:sz w:val="24"/>
          <w:szCs w:val="24"/>
        </w:rPr>
        <w:t>Zmiana umowy dokonana z naruszeniem przepisów ustawy Prawo zamówień publicznych jest nieważna.</w:t>
      </w:r>
    </w:p>
    <w:p w:rsidR="0051348D" w:rsidRPr="00DA2B31" w:rsidRDefault="0051348D" w:rsidP="00712E4A">
      <w:pPr>
        <w:numPr>
          <w:ilvl w:val="0"/>
          <w:numId w:val="63"/>
        </w:numPr>
        <w:spacing w:after="0" w:line="240" w:lineRule="auto"/>
        <w:jc w:val="both"/>
        <w:rPr>
          <w:rFonts w:ascii="Times New Roman" w:hAnsi="Times New Roman"/>
          <w:sz w:val="24"/>
          <w:szCs w:val="24"/>
        </w:rPr>
      </w:pPr>
      <w:r w:rsidRPr="00DA2B31">
        <w:rPr>
          <w:rFonts w:ascii="Times New Roman" w:hAnsi="Times New Roman"/>
          <w:sz w:val="24"/>
          <w:szCs w:val="24"/>
        </w:rPr>
        <w:t xml:space="preserve">Niniejsza umowa może zostać zmieniona </w:t>
      </w:r>
      <w:r w:rsidR="00817541" w:rsidRPr="00DA2B31">
        <w:rPr>
          <w:rFonts w:ascii="Times New Roman" w:hAnsi="Times New Roman"/>
          <w:sz w:val="24"/>
          <w:szCs w:val="24"/>
        </w:rPr>
        <w:t xml:space="preserve">odpowiednio </w:t>
      </w:r>
      <w:r w:rsidRPr="00DA2B31">
        <w:rPr>
          <w:rFonts w:ascii="Times New Roman" w:hAnsi="Times New Roman"/>
          <w:sz w:val="24"/>
          <w:szCs w:val="24"/>
        </w:rPr>
        <w:t xml:space="preserve">w przypadkach, o których mowa w art. 144 ust. 1 pkt 2-6 ustawy </w:t>
      </w:r>
      <w:r w:rsidR="00817541" w:rsidRPr="00DA2B31">
        <w:rPr>
          <w:rFonts w:ascii="Times New Roman" w:hAnsi="Times New Roman"/>
          <w:sz w:val="24"/>
          <w:szCs w:val="24"/>
        </w:rPr>
        <w:t>Prawo zamówień publicznych</w:t>
      </w:r>
      <w:r w:rsidRPr="00DA2B31">
        <w:rPr>
          <w:rFonts w:ascii="Times New Roman" w:hAnsi="Times New Roman"/>
          <w:sz w:val="24"/>
          <w:szCs w:val="24"/>
        </w:rPr>
        <w:t>.</w:t>
      </w:r>
    </w:p>
    <w:p w:rsidR="0051348D" w:rsidRPr="00DA2B31" w:rsidRDefault="0051348D" w:rsidP="00712E4A">
      <w:pPr>
        <w:numPr>
          <w:ilvl w:val="0"/>
          <w:numId w:val="63"/>
        </w:numPr>
        <w:spacing w:after="0" w:line="240" w:lineRule="auto"/>
        <w:jc w:val="both"/>
        <w:rPr>
          <w:rFonts w:ascii="Times New Roman" w:hAnsi="Times New Roman"/>
          <w:sz w:val="24"/>
          <w:szCs w:val="24"/>
        </w:rPr>
      </w:pPr>
      <w:r w:rsidRPr="00DA2B31">
        <w:rPr>
          <w:rFonts w:ascii="Times New Roman" w:hAnsi="Times New Roman"/>
          <w:sz w:val="24"/>
          <w:szCs w:val="24"/>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rsidR="008808AF" w:rsidRPr="003E0954" w:rsidRDefault="008808AF" w:rsidP="00074141">
      <w:pPr>
        <w:pStyle w:val="Tekstpodstawowy2"/>
        <w:spacing w:after="0" w:line="240" w:lineRule="auto"/>
        <w:jc w:val="both"/>
        <w:rPr>
          <w:rFonts w:ascii="Times New Roman" w:hAnsi="Times New Roman"/>
          <w:color w:val="FF0000"/>
          <w:sz w:val="24"/>
          <w:szCs w:val="24"/>
        </w:rPr>
      </w:pPr>
    </w:p>
    <w:p w:rsidR="00AD466D" w:rsidRPr="00EA0CC5" w:rsidRDefault="00AD466D" w:rsidP="00074141">
      <w:pPr>
        <w:spacing w:after="0" w:line="240" w:lineRule="auto"/>
        <w:jc w:val="center"/>
        <w:rPr>
          <w:rFonts w:ascii="Times New Roman" w:hAnsi="Times New Roman"/>
          <w:b/>
          <w:sz w:val="24"/>
          <w:szCs w:val="24"/>
        </w:rPr>
      </w:pPr>
      <w:r w:rsidRPr="00EA0CC5">
        <w:rPr>
          <w:rFonts w:ascii="Times New Roman" w:hAnsi="Times New Roman"/>
          <w:b/>
          <w:sz w:val="24"/>
          <w:szCs w:val="24"/>
        </w:rPr>
        <w:t xml:space="preserve">§ </w:t>
      </w:r>
      <w:r w:rsidR="00145AA7" w:rsidRPr="00EA0CC5">
        <w:rPr>
          <w:rFonts w:ascii="Times New Roman" w:hAnsi="Times New Roman"/>
          <w:b/>
          <w:sz w:val="24"/>
          <w:szCs w:val="24"/>
        </w:rPr>
        <w:t>1</w:t>
      </w:r>
      <w:r w:rsidR="000B47F2" w:rsidRPr="00EA0CC5">
        <w:rPr>
          <w:rFonts w:ascii="Times New Roman" w:hAnsi="Times New Roman"/>
          <w:b/>
          <w:sz w:val="24"/>
          <w:szCs w:val="24"/>
        </w:rPr>
        <w:t>4</w:t>
      </w:r>
    </w:p>
    <w:p w:rsidR="00980E5D" w:rsidRPr="00EA0CC5" w:rsidRDefault="00980E5D" w:rsidP="00712E4A">
      <w:pPr>
        <w:numPr>
          <w:ilvl w:val="0"/>
          <w:numId w:val="36"/>
        </w:numPr>
        <w:suppressAutoHyphens/>
        <w:spacing w:after="0" w:line="240" w:lineRule="auto"/>
        <w:jc w:val="both"/>
        <w:rPr>
          <w:rFonts w:ascii="Times New Roman" w:hAnsi="Times New Roman"/>
          <w:sz w:val="24"/>
          <w:szCs w:val="24"/>
        </w:rPr>
      </w:pPr>
      <w:r w:rsidRPr="00EA0CC5">
        <w:rPr>
          <w:rFonts w:ascii="Times New Roman" w:hAnsi="Times New Roman"/>
          <w:sz w:val="24"/>
          <w:szCs w:val="24"/>
        </w:rPr>
        <w:t>Oświadczenia woli</w:t>
      </w:r>
      <w:r w:rsidR="001C5471" w:rsidRPr="00EA0CC5">
        <w:rPr>
          <w:rFonts w:ascii="Times New Roman" w:hAnsi="Times New Roman"/>
          <w:sz w:val="24"/>
          <w:szCs w:val="24"/>
        </w:rPr>
        <w:t>, wnioski</w:t>
      </w:r>
      <w:r w:rsidRPr="00EA0CC5">
        <w:rPr>
          <w:rFonts w:ascii="Times New Roman" w:hAnsi="Times New Roman"/>
          <w:sz w:val="24"/>
          <w:szCs w:val="24"/>
        </w:rPr>
        <w:t xml:space="preserve"> formułowane m. in. na podstawie § </w:t>
      </w:r>
      <w:r w:rsidR="001F6EDA" w:rsidRPr="00EA0CC5">
        <w:rPr>
          <w:rFonts w:ascii="Times New Roman" w:hAnsi="Times New Roman"/>
          <w:sz w:val="24"/>
          <w:szCs w:val="24"/>
        </w:rPr>
        <w:t xml:space="preserve">4 i </w:t>
      </w:r>
      <w:r w:rsidR="001C5471" w:rsidRPr="00EA0CC5">
        <w:rPr>
          <w:rFonts w:ascii="Times New Roman" w:hAnsi="Times New Roman"/>
          <w:sz w:val="24"/>
          <w:szCs w:val="24"/>
        </w:rPr>
        <w:t>1</w:t>
      </w:r>
      <w:r w:rsidR="00817541" w:rsidRPr="00EA0CC5">
        <w:rPr>
          <w:rFonts w:ascii="Times New Roman" w:hAnsi="Times New Roman"/>
          <w:sz w:val="24"/>
          <w:szCs w:val="24"/>
        </w:rPr>
        <w:t>3</w:t>
      </w:r>
      <w:r w:rsidRPr="00EA0CC5">
        <w:rPr>
          <w:rFonts w:ascii="Times New Roman" w:hAnsi="Times New Roman"/>
          <w:sz w:val="24"/>
          <w:szCs w:val="24"/>
        </w:rPr>
        <w:t xml:space="preserve"> niniejszej umowy</w:t>
      </w:r>
      <w:r w:rsidR="001F6EDA" w:rsidRPr="00EA0CC5">
        <w:rPr>
          <w:rFonts w:ascii="Times New Roman" w:hAnsi="Times New Roman"/>
          <w:sz w:val="24"/>
          <w:szCs w:val="24"/>
        </w:rPr>
        <w:t>, wezwania</w:t>
      </w:r>
      <w:r w:rsidRPr="00EA0CC5">
        <w:rPr>
          <w:rFonts w:ascii="Times New Roman" w:hAnsi="Times New Roman"/>
          <w:sz w:val="24"/>
          <w:szCs w:val="24"/>
        </w:rPr>
        <w:t xml:space="preserve"> będą sporządzane na piśmie i doręczane drugi</w:t>
      </w:r>
      <w:r w:rsidR="00EA0699" w:rsidRPr="00EA0CC5">
        <w:rPr>
          <w:rFonts w:ascii="Times New Roman" w:hAnsi="Times New Roman"/>
          <w:sz w:val="24"/>
          <w:szCs w:val="24"/>
        </w:rPr>
        <w:t>ej Stronie na adresy wskazane w </w:t>
      </w:r>
      <w:r w:rsidRPr="00EA0CC5">
        <w:rPr>
          <w:rFonts w:ascii="Times New Roman" w:hAnsi="Times New Roman"/>
          <w:sz w:val="24"/>
          <w:szCs w:val="24"/>
        </w:rPr>
        <w:t xml:space="preserve">komparycji Umowy jedynie listami poleconymi lub pocztą kurierską lub adresy wskazane przez Strony w trakcie trwania niniejszej Umowy, chyba, że umowa wprowadza wyjątek od tej zasady. </w:t>
      </w:r>
    </w:p>
    <w:p w:rsidR="00980E5D" w:rsidRPr="00EA0CC5" w:rsidRDefault="00980E5D" w:rsidP="00712E4A">
      <w:pPr>
        <w:numPr>
          <w:ilvl w:val="0"/>
          <w:numId w:val="36"/>
        </w:numPr>
        <w:suppressAutoHyphens/>
        <w:spacing w:after="0" w:line="240" w:lineRule="auto"/>
        <w:ind w:left="284" w:hanging="284"/>
        <w:jc w:val="both"/>
        <w:rPr>
          <w:rFonts w:ascii="Times New Roman" w:hAnsi="Times New Roman"/>
          <w:sz w:val="24"/>
          <w:szCs w:val="24"/>
        </w:rPr>
      </w:pPr>
      <w:r w:rsidRPr="00EA0CC5">
        <w:rPr>
          <w:rFonts w:ascii="Times New Roman" w:hAnsi="Times New Roman"/>
          <w:sz w:val="24"/>
          <w:szCs w:val="24"/>
        </w:rPr>
        <w:t>Zmiana przez Stronę adresu określonego w komparycji Umowy wiąże drugą Stronę, poczynając od dnia następnego po doręczeniu jej zawiadomienia w tej sprawie.</w:t>
      </w:r>
    </w:p>
    <w:p w:rsidR="00980E5D" w:rsidRPr="00EA0CC5" w:rsidRDefault="00980E5D" w:rsidP="00712E4A">
      <w:pPr>
        <w:numPr>
          <w:ilvl w:val="0"/>
          <w:numId w:val="36"/>
        </w:numPr>
        <w:autoSpaceDE w:val="0"/>
        <w:autoSpaceDN w:val="0"/>
        <w:adjustRightInd w:val="0"/>
        <w:spacing w:after="0" w:line="240" w:lineRule="auto"/>
        <w:ind w:left="284" w:hanging="284"/>
        <w:jc w:val="both"/>
        <w:rPr>
          <w:rFonts w:ascii="Times New Roman" w:hAnsi="Times New Roman"/>
          <w:sz w:val="24"/>
          <w:szCs w:val="24"/>
        </w:rPr>
      </w:pPr>
      <w:r w:rsidRPr="00EA0CC5">
        <w:rPr>
          <w:rFonts w:ascii="Times New Roman" w:hAnsi="Times New Roman"/>
          <w:sz w:val="24"/>
          <w:szCs w:val="24"/>
        </w:rPr>
        <w:t>Strony zobowiązują się do informowania o wszelkich zmianach adresu dla doręczeń w terminie 14 dni od zaistnienia zmiany.</w:t>
      </w:r>
    </w:p>
    <w:p w:rsidR="00980E5D" w:rsidRPr="00EA0CC5" w:rsidRDefault="00980E5D" w:rsidP="00712E4A">
      <w:pPr>
        <w:numPr>
          <w:ilvl w:val="0"/>
          <w:numId w:val="36"/>
        </w:numPr>
        <w:suppressAutoHyphens/>
        <w:spacing w:after="0" w:line="240" w:lineRule="auto"/>
        <w:ind w:left="284" w:hanging="284"/>
        <w:jc w:val="both"/>
        <w:rPr>
          <w:rFonts w:ascii="Times New Roman" w:hAnsi="Times New Roman"/>
          <w:sz w:val="24"/>
          <w:szCs w:val="24"/>
        </w:rPr>
      </w:pPr>
      <w:r w:rsidRPr="00EA0CC5">
        <w:rPr>
          <w:rFonts w:ascii="Times New Roman" w:hAnsi="Times New Roman"/>
          <w:sz w:val="24"/>
          <w:szCs w:val="24"/>
        </w:rPr>
        <w:t>W przypadku braku poinformowania o zmianach adresu strony ustalają, że dwukrotne awizowanie przesyłki rejestrowanej (pozostawienie zawiadomienia o przesyłce) doręczanej przez operatora pocztowego na poprzednio wskazany adres jest skutecznym złożeniem oświadczenia woli w rozumieniu art. 61 Kodeksu cywilnego i wywołuje skutki prawne pomiędzy stronami po upływie 14 dni od dnia złożenia pierwszego awizo.</w:t>
      </w:r>
    </w:p>
    <w:p w:rsidR="00980E5D" w:rsidRPr="00EA0CC5" w:rsidRDefault="00980E5D" w:rsidP="00712E4A">
      <w:pPr>
        <w:numPr>
          <w:ilvl w:val="0"/>
          <w:numId w:val="36"/>
        </w:numPr>
        <w:suppressAutoHyphens/>
        <w:spacing w:after="0" w:line="240" w:lineRule="auto"/>
        <w:ind w:left="284" w:hanging="284"/>
        <w:jc w:val="both"/>
        <w:rPr>
          <w:rFonts w:ascii="Times New Roman" w:hAnsi="Times New Roman"/>
          <w:sz w:val="24"/>
          <w:szCs w:val="24"/>
        </w:rPr>
      </w:pPr>
      <w:r w:rsidRPr="00EA0CC5">
        <w:rPr>
          <w:rFonts w:ascii="Times New Roman" w:hAnsi="Times New Roman"/>
          <w:sz w:val="24"/>
          <w:szCs w:val="24"/>
        </w:rPr>
        <w:t xml:space="preserve">Sposób doręczania korespondencji, określony w ust. 1 do 4 nie dotyczy pism składanych osobiście przez Wykonawcę w </w:t>
      </w:r>
      <w:r w:rsidR="00977CA3">
        <w:rPr>
          <w:rFonts w:ascii="Times New Roman" w:hAnsi="Times New Roman"/>
          <w:sz w:val="24"/>
          <w:szCs w:val="24"/>
        </w:rPr>
        <w:t xml:space="preserve">Miejskim Zarządzie Budynków Komunalnych </w:t>
      </w:r>
      <w:r w:rsidRPr="00EA0CC5">
        <w:rPr>
          <w:rFonts w:ascii="Times New Roman" w:hAnsi="Times New Roman"/>
          <w:sz w:val="24"/>
          <w:szCs w:val="24"/>
        </w:rPr>
        <w:t xml:space="preserve">w Sławkowie.  </w:t>
      </w:r>
    </w:p>
    <w:p w:rsidR="00980E5D" w:rsidRPr="00EA0CC5" w:rsidRDefault="00980E5D" w:rsidP="00712E4A">
      <w:pPr>
        <w:numPr>
          <w:ilvl w:val="0"/>
          <w:numId w:val="36"/>
        </w:numPr>
        <w:suppressAutoHyphens/>
        <w:autoSpaceDE w:val="0"/>
        <w:autoSpaceDN w:val="0"/>
        <w:adjustRightInd w:val="0"/>
        <w:spacing w:after="0" w:line="240" w:lineRule="auto"/>
        <w:ind w:left="284" w:hanging="284"/>
        <w:jc w:val="both"/>
        <w:rPr>
          <w:rFonts w:ascii="Times New Roman" w:hAnsi="Times New Roman"/>
          <w:sz w:val="24"/>
          <w:szCs w:val="24"/>
        </w:rPr>
      </w:pPr>
      <w:r w:rsidRPr="00EA0CC5">
        <w:rPr>
          <w:rFonts w:ascii="Times New Roman" w:hAnsi="Times New Roman"/>
          <w:sz w:val="24"/>
          <w:szCs w:val="24"/>
        </w:rPr>
        <w:lastRenderedPageBreak/>
        <w:t xml:space="preserve">Możliwe jest prowadzenie w celach roboczych korespondencji w formie faksu lub drogą poczty elektronicznej, na adresy poczty elektronicznej i numery faksu wskazane przez strony, w tym robocze uzgadnianie </w:t>
      </w:r>
      <w:r w:rsidR="001C5471" w:rsidRPr="00EA0CC5">
        <w:rPr>
          <w:rFonts w:ascii="Times New Roman" w:hAnsi="Times New Roman"/>
          <w:sz w:val="24"/>
          <w:szCs w:val="24"/>
        </w:rPr>
        <w:t>zagadnień</w:t>
      </w:r>
      <w:r w:rsidRPr="00EA0CC5">
        <w:rPr>
          <w:rFonts w:ascii="Times New Roman" w:hAnsi="Times New Roman"/>
          <w:sz w:val="24"/>
          <w:szCs w:val="24"/>
        </w:rPr>
        <w:t xml:space="preserve"> objętych zakresem niniejszej umowy. Strony na żądanie niezwłocznie potwierdzają fakt otrzymania korespondencji kierowanej za pośrednictwem maila i faksu.</w:t>
      </w:r>
    </w:p>
    <w:p w:rsidR="00556EBC" w:rsidRPr="00EA0CC5" w:rsidRDefault="00556EBC" w:rsidP="00074141">
      <w:pPr>
        <w:pStyle w:val="Akapitzlist"/>
        <w:suppressAutoHyphens/>
        <w:spacing w:after="0" w:line="240" w:lineRule="auto"/>
        <w:ind w:left="360"/>
        <w:contextualSpacing w:val="0"/>
        <w:jc w:val="both"/>
        <w:rPr>
          <w:rFonts w:ascii="Times New Roman" w:hAnsi="Times New Roman"/>
          <w:sz w:val="24"/>
          <w:szCs w:val="24"/>
        </w:rPr>
      </w:pPr>
    </w:p>
    <w:p w:rsidR="002E4FB3" w:rsidRPr="00EA0CC5" w:rsidRDefault="002E4FB3" w:rsidP="00074141">
      <w:pPr>
        <w:spacing w:after="0" w:line="240" w:lineRule="auto"/>
        <w:jc w:val="center"/>
        <w:rPr>
          <w:rFonts w:ascii="Times New Roman" w:hAnsi="Times New Roman"/>
          <w:b/>
          <w:sz w:val="24"/>
          <w:szCs w:val="24"/>
        </w:rPr>
      </w:pPr>
      <w:r w:rsidRPr="00EA0CC5">
        <w:rPr>
          <w:rFonts w:ascii="Times New Roman" w:hAnsi="Times New Roman"/>
          <w:b/>
          <w:sz w:val="24"/>
          <w:szCs w:val="24"/>
        </w:rPr>
        <w:t>§ 1</w:t>
      </w:r>
      <w:r w:rsidR="000B47F2" w:rsidRPr="00EA0CC5">
        <w:rPr>
          <w:rFonts w:ascii="Times New Roman" w:hAnsi="Times New Roman"/>
          <w:b/>
          <w:sz w:val="24"/>
          <w:szCs w:val="24"/>
        </w:rPr>
        <w:t>5</w:t>
      </w:r>
    </w:p>
    <w:p w:rsidR="00AD466D" w:rsidRPr="00EA0CC5" w:rsidRDefault="00AD466D" w:rsidP="00712E4A">
      <w:pPr>
        <w:pStyle w:val="Tekstpodstawowy2"/>
        <w:numPr>
          <w:ilvl w:val="0"/>
          <w:numId w:val="31"/>
        </w:numPr>
        <w:spacing w:after="0" w:line="240" w:lineRule="auto"/>
        <w:jc w:val="both"/>
        <w:rPr>
          <w:rFonts w:ascii="Times New Roman" w:hAnsi="Times New Roman"/>
          <w:sz w:val="24"/>
          <w:szCs w:val="24"/>
        </w:rPr>
      </w:pPr>
      <w:r w:rsidRPr="00EA0CC5">
        <w:rPr>
          <w:rFonts w:ascii="Times New Roman" w:hAnsi="Times New Roman"/>
          <w:sz w:val="24"/>
          <w:szCs w:val="24"/>
        </w:rPr>
        <w:t>W sprawach nie uregulowanych niniejszą umową mają zastosowanie przepisy Kodeksu Cywilnego, Prawa zamówień publicznych, Prawo budowlane wraz z aktami wykonawczymi oraz inne właściwe przepisy.</w:t>
      </w:r>
    </w:p>
    <w:p w:rsidR="00AD466D" w:rsidRPr="00EA0CC5" w:rsidRDefault="00AD466D" w:rsidP="00712E4A">
      <w:pPr>
        <w:pStyle w:val="Tekstpodstawowy2"/>
        <w:numPr>
          <w:ilvl w:val="0"/>
          <w:numId w:val="31"/>
        </w:numPr>
        <w:spacing w:after="0" w:line="240" w:lineRule="auto"/>
        <w:jc w:val="both"/>
        <w:rPr>
          <w:rFonts w:ascii="Times New Roman" w:hAnsi="Times New Roman"/>
          <w:sz w:val="24"/>
          <w:szCs w:val="24"/>
        </w:rPr>
      </w:pPr>
      <w:r w:rsidRPr="00EA0CC5">
        <w:rPr>
          <w:rFonts w:ascii="Times New Roman" w:hAnsi="Times New Roman"/>
          <w:sz w:val="24"/>
          <w:szCs w:val="24"/>
        </w:rPr>
        <w:t>W przypadku sporu właściwym do rozpoznania sprawy będzie sąd właściwy dla siedziby Zamawiającego.</w:t>
      </w:r>
    </w:p>
    <w:p w:rsidR="00AD466D" w:rsidRPr="00EA0CC5" w:rsidRDefault="00AD466D" w:rsidP="00074141">
      <w:pPr>
        <w:spacing w:after="0" w:line="240" w:lineRule="auto"/>
        <w:rPr>
          <w:rFonts w:ascii="Times New Roman" w:hAnsi="Times New Roman"/>
          <w:sz w:val="24"/>
          <w:szCs w:val="24"/>
        </w:rPr>
      </w:pPr>
    </w:p>
    <w:p w:rsidR="009E730B" w:rsidRDefault="009E730B" w:rsidP="00074141">
      <w:pPr>
        <w:spacing w:after="0" w:line="240" w:lineRule="auto"/>
        <w:jc w:val="center"/>
        <w:rPr>
          <w:rFonts w:ascii="Times New Roman" w:hAnsi="Times New Roman"/>
          <w:b/>
          <w:sz w:val="24"/>
          <w:szCs w:val="24"/>
        </w:rPr>
      </w:pPr>
    </w:p>
    <w:p w:rsidR="009E730B" w:rsidRDefault="009E730B" w:rsidP="00074141">
      <w:pPr>
        <w:spacing w:after="0" w:line="240" w:lineRule="auto"/>
        <w:jc w:val="center"/>
        <w:rPr>
          <w:rFonts w:ascii="Times New Roman" w:hAnsi="Times New Roman"/>
          <w:b/>
          <w:sz w:val="24"/>
          <w:szCs w:val="24"/>
        </w:rPr>
      </w:pPr>
    </w:p>
    <w:p w:rsidR="00AD466D" w:rsidRPr="00EA0CC5" w:rsidRDefault="00AD466D" w:rsidP="00074141">
      <w:pPr>
        <w:spacing w:after="0" w:line="240" w:lineRule="auto"/>
        <w:jc w:val="center"/>
        <w:rPr>
          <w:rFonts w:ascii="Times New Roman" w:hAnsi="Times New Roman"/>
          <w:b/>
          <w:sz w:val="24"/>
          <w:szCs w:val="24"/>
        </w:rPr>
      </w:pPr>
      <w:r w:rsidRPr="00EA0CC5">
        <w:rPr>
          <w:rFonts w:ascii="Times New Roman" w:hAnsi="Times New Roman"/>
          <w:b/>
          <w:sz w:val="24"/>
          <w:szCs w:val="24"/>
        </w:rPr>
        <w:t xml:space="preserve">§ </w:t>
      </w:r>
      <w:r w:rsidR="00145AA7" w:rsidRPr="00EA0CC5">
        <w:rPr>
          <w:rFonts w:ascii="Times New Roman" w:hAnsi="Times New Roman"/>
          <w:b/>
          <w:sz w:val="24"/>
          <w:szCs w:val="24"/>
        </w:rPr>
        <w:t>1</w:t>
      </w:r>
      <w:r w:rsidR="000B47F2" w:rsidRPr="00EA0CC5">
        <w:rPr>
          <w:rFonts w:ascii="Times New Roman" w:hAnsi="Times New Roman"/>
          <w:b/>
          <w:sz w:val="24"/>
          <w:szCs w:val="24"/>
        </w:rPr>
        <w:t>6</w:t>
      </w:r>
    </w:p>
    <w:p w:rsidR="00F42013" w:rsidRPr="00EA0CC5" w:rsidRDefault="00F42013" w:rsidP="00712E4A">
      <w:pPr>
        <w:numPr>
          <w:ilvl w:val="0"/>
          <w:numId w:val="37"/>
        </w:numPr>
        <w:spacing w:after="0" w:line="240" w:lineRule="auto"/>
        <w:contextualSpacing/>
        <w:jc w:val="both"/>
        <w:rPr>
          <w:rFonts w:ascii="Times New Roman" w:hAnsi="Times New Roman"/>
          <w:sz w:val="24"/>
          <w:szCs w:val="24"/>
        </w:rPr>
      </w:pPr>
      <w:r w:rsidRPr="00EA0CC5">
        <w:rPr>
          <w:rFonts w:ascii="Times New Roman" w:hAnsi="Times New Roman"/>
          <w:sz w:val="24"/>
          <w:szCs w:val="24"/>
        </w:rPr>
        <w:t xml:space="preserve">Strony zgodnie ustalają, że Wykonawca nie może dokonać cesji jakichkolwiek praw lub obowiązków wynikających z tej umowy, bez pisemnej zgody Zamawiającego.  </w:t>
      </w:r>
    </w:p>
    <w:p w:rsidR="00F42013" w:rsidRPr="00EA0CC5" w:rsidRDefault="00F42013" w:rsidP="00712E4A">
      <w:pPr>
        <w:numPr>
          <w:ilvl w:val="0"/>
          <w:numId w:val="37"/>
        </w:numPr>
        <w:spacing w:after="0" w:line="240" w:lineRule="auto"/>
        <w:contextualSpacing/>
        <w:jc w:val="both"/>
        <w:rPr>
          <w:rFonts w:ascii="Times New Roman" w:hAnsi="Times New Roman"/>
          <w:sz w:val="24"/>
          <w:szCs w:val="24"/>
        </w:rPr>
      </w:pPr>
      <w:r w:rsidRPr="00EA0CC5">
        <w:rPr>
          <w:rFonts w:ascii="Times New Roman" w:hAnsi="Times New Roman"/>
          <w:sz w:val="24"/>
          <w:szCs w:val="24"/>
        </w:rPr>
        <w:t xml:space="preserve">Wykonawca zobowiązuje się do przestrzegania zakazu cesji, o którym mowa w ust. 1. </w:t>
      </w:r>
    </w:p>
    <w:p w:rsidR="00F956E9" w:rsidRPr="00EA0CC5" w:rsidRDefault="00F956E9" w:rsidP="00074141">
      <w:pPr>
        <w:spacing w:after="0" w:line="240" w:lineRule="auto"/>
        <w:jc w:val="center"/>
        <w:rPr>
          <w:rFonts w:ascii="Times New Roman" w:hAnsi="Times New Roman"/>
          <w:b/>
          <w:sz w:val="24"/>
          <w:szCs w:val="24"/>
        </w:rPr>
      </w:pPr>
    </w:p>
    <w:p w:rsidR="00AD466D" w:rsidRPr="00EA0CC5" w:rsidRDefault="00AD466D" w:rsidP="00074141">
      <w:pPr>
        <w:spacing w:after="0" w:line="240" w:lineRule="auto"/>
        <w:jc w:val="center"/>
        <w:rPr>
          <w:rFonts w:ascii="Times New Roman" w:hAnsi="Times New Roman"/>
          <w:b/>
          <w:sz w:val="24"/>
          <w:szCs w:val="24"/>
        </w:rPr>
      </w:pPr>
      <w:r w:rsidRPr="00EA0CC5">
        <w:rPr>
          <w:rFonts w:ascii="Times New Roman" w:hAnsi="Times New Roman"/>
          <w:b/>
          <w:sz w:val="24"/>
          <w:szCs w:val="24"/>
        </w:rPr>
        <w:t xml:space="preserve">§ </w:t>
      </w:r>
      <w:r w:rsidR="00145AA7" w:rsidRPr="00EA0CC5">
        <w:rPr>
          <w:rFonts w:ascii="Times New Roman" w:hAnsi="Times New Roman"/>
          <w:b/>
          <w:sz w:val="24"/>
          <w:szCs w:val="24"/>
        </w:rPr>
        <w:t>1</w:t>
      </w:r>
      <w:r w:rsidR="000B47F2" w:rsidRPr="00EA0CC5">
        <w:rPr>
          <w:rFonts w:ascii="Times New Roman" w:hAnsi="Times New Roman"/>
          <w:b/>
          <w:sz w:val="24"/>
          <w:szCs w:val="24"/>
        </w:rPr>
        <w:t>7</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Umowę sporządzono w </w:t>
      </w:r>
      <w:r w:rsidR="00977CA3">
        <w:rPr>
          <w:rFonts w:ascii="Times New Roman" w:hAnsi="Times New Roman"/>
          <w:sz w:val="24"/>
          <w:szCs w:val="24"/>
        </w:rPr>
        <w:t>2</w:t>
      </w:r>
      <w:r w:rsidRPr="00EA0CC5">
        <w:rPr>
          <w:rFonts w:ascii="Times New Roman" w:hAnsi="Times New Roman"/>
          <w:sz w:val="24"/>
          <w:szCs w:val="24"/>
        </w:rPr>
        <w:t xml:space="preserve"> jednobrzmiących egzemplarzach: </w:t>
      </w:r>
      <w:r w:rsidR="00977CA3">
        <w:rPr>
          <w:rFonts w:ascii="Times New Roman" w:hAnsi="Times New Roman"/>
          <w:sz w:val="24"/>
          <w:szCs w:val="24"/>
        </w:rPr>
        <w:t>1</w:t>
      </w:r>
      <w:r w:rsidRPr="00EA0CC5">
        <w:rPr>
          <w:rFonts w:ascii="Times New Roman" w:hAnsi="Times New Roman"/>
          <w:sz w:val="24"/>
          <w:szCs w:val="24"/>
        </w:rPr>
        <w:t xml:space="preserve"> egzemplarz dla Zamawiającego i 1 egzemplarz dla Wykonawcy.</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Załączniki:</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Zał. Nr 1 – Gwarancja jakości</w:t>
      </w:r>
    </w:p>
    <w:p w:rsidR="00F42013" w:rsidRPr="00EA0CC5" w:rsidRDefault="0093763B" w:rsidP="00074141">
      <w:pPr>
        <w:spacing w:after="0" w:line="240" w:lineRule="auto"/>
        <w:jc w:val="both"/>
        <w:rPr>
          <w:rFonts w:ascii="Times New Roman" w:hAnsi="Times New Roman"/>
          <w:sz w:val="24"/>
          <w:szCs w:val="24"/>
        </w:rPr>
      </w:pPr>
      <w:r w:rsidRPr="00EA0CC5">
        <w:rPr>
          <w:rFonts w:ascii="Times New Roman" w:hAnsi="Times New Roman"/>
          <w:sz w:val="24"/>
          <w:szCs w:val="24"/>
        </w:rPr>
        <w:t>Zał. Nr 2</w:t>
      </w:r>
      <w:r w:rsidR="00F42013" w:rsidRPr="00EA0CC5">
        <w:rPr>
          <w:rFonts w:ascii="Times New Roman" w:hAnsi="Times New Roman"/>
          <w:sz w:val="24"/>
          <w:szCs w:val="24"/>
        </w:rPr>
        <w:t xml:space="preserve"> - wzór oświadczenia podwykonawcy</w:t>
      </w:r>
    </w:p>
    <w:p w:rsidR="007E09D9" w:rsidRPr="00EA0CC5" w:rsidRDefault="007E09D9" w:rsidP="00074141">
      <w:pPr>
        <w:spacing w:after="0" w:line="240" w:lineRule="auto"/>
        <w:jc w:val="both"/>
        <w:rPr>
          <w:rFonts w:ascii="Times New Roman" w:hAnsi="Times New Roman"/>
          <w:sz w:val="24"/>
          <w:szCs w:val="24"/>
        </w:rPr>
      </w:pPr>
    </w:p>
    <w:p w:rsidR="005506AE"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ZAMAWIAJĄCY:                                                                           WYKONAWCA :</w:t>
      </w:r>
    </w:p>
    <w:p w:rsidR="00023F05" w:rsidRPr="00EA0CC5" w:rsidRDefault="00023F05" w:rsidP="00074141">
      <w:pPr>
        <w:spacing w:after="0" w:line="240" w:lineRule="auto"/>
        <w:jc w:val="right"/>
        <w:rPr>
          <w:rFonts w:ascii="Times New Roman" w:hAnsi="Times New Roman"/>
          <w:sz w:val="24"/>
          <w:szCs w:val="24"/>
        </w:rPr>
      </w:pPr>
    </w:p>
    <w:p w:rsidR="002B4407" w:rsidRPr="00EA0CC5" w:rsidRDefault="002B4407" w:rsidP="00074141">
      <w:pPr>
        <w:spacing w:after="0" w:line="240" w:lineRule="auto"/>
        <w:jc w:val="center"/>
        <w:rPr>
          <w:rFonts w:ascii="Times New Roman" w:hAnsi="Times New Roman"/>
          <w:sz w:val="24"/>
          <w:szCs w:val="24"/>
        </w:rPr>
      </w:pPr>
    </w:p>
    <w:p w:rsidR="00AD466D" w:rsidRPr="00EA0CC5" w:rsidRDefault="00AD466D" w:rsidP="00074141">
      <w:pPr>
        <w:spacing w:after="0" w:line="240" w:lineRule="auto"/>
        <w:jc w:val="right"/>
        <w:rPr>
          <w:rFonts w:ascii="Times New Roman" w:hAnsi="Times New Roman"/>
          <w:sz w:val="24"/>
          <w:szCs w:val="24"/>
        </w:rPr>
      </w:pPr>
      <w:r w:rsidRPr="00EA0CC5">
        <w:rPr>
          <w:rFonts w:ascii="Times New Roman" w:hAnsi="Times New Roman"/>
          <w:sz w:val="24"/>
          <w:szCs w:val="24"/>
        </w:rPr>
        <w:t>Załącznik do umowy nr ………………………</w:t>
      </w:r>
    </w:p>
    <w:p w:rsidR="00AD466D" w:rsidRPr="00EA0CC5" w:rsidRDefault="00176395" w:rsidP="00074141">
      <w:pPr>
        <w:spacing w:after="0" w:line="240" w:lineRule="auto"/>
        <w:jc w:val="center"/>
        <w:rPr>
          <w:rFonts w:ascii="Times New Roman" w:hAnsi="Times New Roman"/>
          <w:b/>
          <w:sz w:val="24"/>
          <w:szCs w:val="24"/>
        </w:rPr>
      </w:pPr>
      <w:r w:rsidRPr="00EA0CC5">
        <w:rPr>
          <w:rFonts w:ascii="Times New Roman" w:hAnsi="Times New Roman"/>
          <w:b/>
          <w:sz w:val="24"/>
          <w:szCs w:val="24"/>
        </w:rPr>
        <w:t>Gwarancja jakości</w:t>
      </w:r>
    </w:p>
    <w:p w:rsidR="00977CA3" w:rsidRDefault="005506AE" w:rsidP="00EA0CC5">
      <w:pPr>
        <w:spacing w:after="0" w:line="240" w:lineRule="auto"/>
        <w:jc w:val="both"/>
        <w:rPr>
          <w:rFonts w:ascii="Times New Roman" w:hAnsi="Times New Roman"/>
          <w:b/>
          <w:sz w:val="24"/>
          <w:szCs w:val="24"/>
        </w:rPr>
      </w:pPr>
      <w:r w:rsidRPr="00EA0CC5">
        <w:rPr>
          <w:rFonts w:ascii="Times New Roman" w:hAnsi="Times New Roman"/>
          <w:b/>
          <w:sz w:val="24"/>
          <w:szCs w:val="24"/>
        </w:rPr>
        <w:t xml:space="preserve">Dotyczy zadania pn.: </w:t>
      </w:r>
      <w:r w:rsidR="00977CA3">
        <w:rPr>
          <w:rFonts w:ascii="Times New Roman" w:hAnsi="Times New Roman"/>
          <w:b/>
          <w:sz w:val="24"/>
          <w:szCs w:val="24"/>
        </w:rPr>
        <w:t>wykonanie</w:t>
      </w:r>
      <w:r w:rsidR="00977CA3" w:rsidRPr="00977CA3">
        <w:rPr>
          <w:rFonts w:ascii="Times New Roman" w:hAnsi="Times New Roman"/>
          <w:b/>
          <w:sz w:val="24"/>
          <w:szCs w:val="24"/>
        </w:rPr>
        <w:t xml:space="preserve"> instalacji sygnalizacji pożaru dla budynku Karczmy </w:t>
      </w:r>
    </w:p>
    <w:p w:rsidR="00EA0CC5" w:rsidRPr="00EA0CC5" w:rsidRDefault="00977CA3" w:rsidP="00EA0CC5">
      <w:pPr>
        <w:spacing w:after="0" w:line="240" w:lineRule="auto"/>
        <w:jc w:val="both"/>
        <w:rPr>
          <w:rFonts w:ascii="Times New Roman" w:eastAsia="Times New Roman" w:hAnsi="Times New Roman"/>
          <w:b/>
          <w:bCs/>
          <w:sz w:val="24"/>
          <w:szCs w:val="24"/>
        </w:rPr>
      </w:pPr>
      <w:r>
        <w:rPr>
          <w:rFonts w:ascii="Times New Roman" w:hAnsi="Times New Roman"/>
          <w:b/>
          <w:sz w:val="24"/>
          <w:szCs w:val="24"/>
        </w:rPr>
        <w:t xml:space="preserve">                                     </w:t>
      </w:r>
      <w:r w:rsidRPr="00977CA3">
        <w:rPr>
          <w:rFonts w:ascii="Times New Roman" w:hAnsi="Times New Roman"/>
          <w:b/>
          <w:sz w:val="24"/>
          <w:szCs w:val="24"/>
        </w:rPr>
        <w:t xml:space="preserve">(Austeria) przy Rynek 2 w Sławkowie -  II postępowanie. </w:t>
      </w:r>
    </w:p>
    <w:p w:rsidR="00F42013" w:rsidRPr="00EA0CC5" w:rsidRDefault="00F42013" w:rsidP="00074141">
      <w:pPr>
        <w:spacing w:after="0" w:line="240" w:lineRule="auto"/>
        <w:jc w:val="both"/>
        <w:rPr>
          <w:rFonts w:ascii="Times New Roman" w:eastAsiaTheme="minorHAnsi" w:hAnsi="Times New Roman"/>
          <w:b/>
          <w:bCs/>
          <w:sz w:val="24"/>
          <w:szCs w:val="24"/>
        </w:rPr>
      </w:pPr>
    </w:p>
    <w:p w:rsidR="00AD466D" w:rsidRPr="00EA0CC5" w:rsidRDefault="00AD466D" w:rsidP="00074141">
      <w:pPr>
        <w:spacing w:after="0" w:line="240" w:lineRule="auto"/>
        <w:jc w:val="both"/>
        <w:rPr>
          <w:rFonts w:ascii="Times New Roman" w:hAnsi="Times New Roman"/>
          <w:b/>
          <w:sz w:val="24"/>
          <w:szCs w:val="24"/>
        </w:rPr>
      </w:pPr>
      <w:r w:rsidRPr="00EA0CC5">
        <w:rPr>
          <w:rFonts w:ascii="Times New Roman" w:hAnsi="Times New Roman"/>
          <w:sz w:val="24"/>
          <w:szCs w:val="24"/>
        </w:rPr>
        <w:t xml:space="preserve">Umowa nr: ……………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GWARANTEM jest [nazwa, adres] będący Wykonawcą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Uprawnionym z tytułu gwarancji jest </w:t>
      </w:r>
      <w:r w:rsidRPr="00EA0CC5">
        <w:rPr>
          <w:rFonts w:ascii="Times New Roman" w:hAnsi="Times New Roman"/>
          <w:b/>
          <w:sz w:val="24"/>
          <w:szCs w:val="24"/>
        </w:rPr>
        <w:t>Gmina Sławków</w:t>
      </w:r>
      <w:r w:rsidR="00977CA3">
        <w:rPr>
          <w:rFonts w:ascii="Times New Roman" w:hAnsi="Times New Roman"/>
          <w:b/>
          <w:sz w:val="24"/>
          <w:szCs w:val="24"/>
        </w:rPr>
        <w:t xml:space="preserve"> – Miejski Zarząd Budynków Komunalnych</w:t>
      </w:r>
      <w:r w:rsidRPr="00EA0CC5">
        <w:rPr>
          <w:rFonts w:ascii="Times New Roman" w:hAnsi="Times New Roman"/>
          <w:sz w:val="24"/>
          <w:szCs w:val="24"/>
        </w:rPr>
        <w:t>, z siedzibą w Sł</w:t>
      </w:r>
      <w:r w:rsidR="00D51E7B" w:rsidRPr="00EA0CC5">
        <w:rPr>
          <w:rFonts w:ascii="Times New Roman" w:hAnsi="Times New Roman"/>
          <w:sz w:val="24"/>
          <w:szCs w:val="24"/>
        </w:rPr>
        <w:t xml:space="preserve">awkowie [41-260], ul. </w:t>
      </w:r>
      <w:r w:rsidR="00977CA3">
        <w:rPr>
          <w:rFonts w:ascii="Times New Roman" w:hAnsi="Times New Roman"/>
          <w:sz w:val="24"/>
          <w:szCs w:val="24"/>
        </w:rPr>
        <w:t xml:space="preserve">Łosińska </w:t>
      </w:r>
      <w:r w:rsidR="00D51E7B" w:rsidRPr="00EA0CC5">
        <w:rPr>
          <w:rFonts w:ascii="Times New Roman" w:hAnsi="Times New Roman"/>
          <w:sz w:val="24"/>
          <w:szCs w:val="24"/>
        </w:rPr>
        <w:t xml:space="preserve"> 1, </w:t>
      </w:r>
      <w:r w:rsidRPr="00EA0CC5">
        <w:rPr>
          <w:rFonts w:ascii="Times New Roman" w:hAnsi="Times New Roman"/>
          <w:sz w:val="24"/>
          <w:szCs w:val="24"/>
        </w:rPr>
        <w:t xml:space="preserve">NIP 625- 244- 51- 99, , reprezentowaną przez: </w:t>
      </w:r>
      <w:r w:rsidR="00977CA3">
        <w:rPr>
          <w:rFonts w:ascii="Times New Roman" w:hAnsi="Times New Roman"/>
          <w:sz w:val="24"/>
          <w:szCs w:val="24"/>
        </w:rPr>
        <w:t xml:space="preserve">Kierownika </w:t>
      </w:r>
      <w:r w:rsidRPr="00EA0CC5">
        <w:rPr>
          <w:rFonts w:ascii="Times New Roman" w:hAnsi="Times New Roman"/>
          <w:sz w:val="24"/>
          <w:szCs w:val="24"/>
        </w:rPr>
        <w:t xml:space="preserve">, zwany dalej Zamawiającym. </w:t>
      </w:r>
    </w:p>
    <w:p w:rsidR="00AD466D" w:rsidRPr="00EA0CC5" w:rsidRDefault="00AD466D" w:rsidP="00074141">
      <w:pPr>
        <w:spacing w:after="0" w:line="240" w:lineRule="auto"/>
        <w:jc w:val="both"/>
        <w:rPr>
          <w:rFonts w:ascii="Times New Roman" w:hAnsi="Times New Roman"/>
          <w:b/>
          <w:sz w:val="24"/>
          <w:szCs w:val="24"/>
        </w:rPr>
      </w:pPr>
      <w:r w:rsidRPr="00EA0CC5">
        <w:rPr>
          <w:rFonts w:ascii="Times New Roman" w:hAnsi="Times New Roman"/>
          <w:b/>
          <w:sz w:val="24"/>
          <w:szCs w:val="24"/>
        </w:rPr>
        <w:t>1. Przedmiot i termin gwarancji</w:t>
      </w:r>
    </w:p>
    <w:p w:rsidR="00AD466D" w:rsidRPr="00EA0CC5" w:rsidRDefault="00AD466D" w:rsidP="00074141">
      <w:pPr>
        <w:spacing w:after="0" w:line="240" w:lineRule="auto"/>
        <w:jc w:val="both"/>
        <w:rPr>
          <w:rFonts w:ascii="Times New Roman" w:eastAsiaTheme="minorHAnsi" w:hAnsi="Times New Roman"/>
          <w:b/>
          <w:bCs/>
          <w:sz w:val="24"/>
          <w:szCs w:val="24"/>
        </w:rPr>
      </w:pPr>
      <w:r w:rsidRPr="00EA0CC5">
        <w:rPr>
          <w:rFonts w:ascii="Times New Roman" w:hAnsi="Times New Roman"/>
          <w:sz w:val="24"/>
          <w:szCs w:val="24"/>
        </w:rPr>
        <w:t xml:space="preserve">1.1 Niniejsza gwarancja obejmuje całość przedmiotu Umowy pn. </w:t>
      </w:r>
      <w:r w:rsidR="00977CA3" w:rsidRPr="00977CA3">
        <w:rPr>
          <w:rFonts w:ascii="Times New Roman" w:hAnsi="Times New Roman"/>
          <w:sz w:val="24"/>
          <w:szCs w:val="24"/>
        </w:rPr>
        <w:t>wykonani</w:t>
      </w:r>
      <w:r w:rsidR="00977CA3">
        <w:rPr>
          <w:rFonts w:ascii="Times New Roman" w:hAnsi="Times New Roman"/>
          <w:sz w:val="24"/>
          <w:szCs w:val="24"/>
        </w:rPr>
        <w:t>e</w:t>
      </w:r>
      <w:r w:rsidR="00977CA3" w:rsidRPr="00977CA3">
        <w:rPr>
          <w:rFonts w:ascii="Times New Roman" w:hAnsi="Times New Roman"/>
          <w:sz w:val="24"/>
          <w:szCs w:val="24"/>
        </w:rPr>
        <w:t xml:space="preserve"> instalacji sygnalizacji pożaru dla budynku Karczmy (Austeria) przy Rynek 2</w:t>
      </w:r>
      <w:r w:rsidR="00977CA3">
        <w:rPr>
          <w:rFonts w:ascii="Times New Roman" w:hAnsi="Times New Roman"/>
          <w:sz w:val="24"/>
          <w:szCs w:val="24"/>
        </w:rPr>
        <w:t xml:space="preserve"> </w:t>
      </w:r>
      <w:r w:rsidR="00977CA3" w:rsidRPr="00977CA3">
        <w:rPr>
          <w:rFonts w:ascii="Times New Roman" w:hAnsi="Times New Roman"/>
          <w:sz w:val="24"/>
          <w:szCs w:val="24"/>
        </w:rPr>
        <w:t>w Sławkowie -  II postępowanie</w:t>
      </w:r>
      <w:r w:rsidR="00560AE5" w:rsidRPr="00EA0CC5">
        <w:rPr>
          <w:rFonts w:ascii="Times New Roman" w:hAnsi="Times New Roman"/>
          <w:b/>
          <w:sz w:val="24"/>
          <w:szCs w:val="24"/>
        </w:rPr>
        <w:t xml:space="preserve">, </w:t>
      </w:r>
      <w:r w:rsidR="00D766CE" w:rsidRPr="00EA0CC5">
        <w:rPr>
          <w:rFonts w:ascii="Times New Roman" w:hAnsi="Times New Roman"/>
          <w:sz w:val="24"/>
          <w:szCs w:val="24"/>
        </w:rPr>
        <w:t>a określonego w </w:t>
      </w:r>
      <w:r w:rsidRPr="00EA0CC5">
        <w:rPr>
          <w:rFonts w:ascii="Times New Roman" w:hAnsi="Times New Roman"/>
          <w:sz w:val="24"/>
          <w:szCs w:val="24"/>
        </w:rPr>
        <w:t xml:space="preserve">Umowie oraz w innych dokumentach będących integralną częścią Umowy.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1.2 Gwarant odpowiada wobec Zamawiającego z tytułu niniejszej Gwarancji jakości za cały przedmiot Umowy, w tym także za części realizowane przez podwykonawców. Gwarant jest odpowiedzialny wobec Zamawiającego za realizację wszystkich zobowiązań, o których mowa w punkcie 2.2.</w:t>
      </w:r>
    </w:p>
    <w:p w:rsidR="00AD466D" w:rsidRPr="00EA0CC5" w:rsidRDefault="00225515" w:rsidP="00074141">
      <w:pPr>
        <w:autoSpaceDE w:val="0"/>
        <w:autoSpaceDN w:val="0"/>
        <w:adjustRightInd w:val="0"/>
        <w:spacing w:after="0" w:line="240" w:lineRule="auto"/>
        <w:jc w:val="both"/>
        <w:rPr>
          <w:rFonts w:ascii="Times New Roman" w:hAnsi="Times New Roman"/>
          <w:sz w:val="24"/>
          <w:szCs w:val="24"/>
        </w:rPr>
      </w:pPr>
      <w:r w:rsidRPr="00EA0CC5">
        <w:rPr>
          <w:rFonts w:ascii="Times New Roman" w:hAnsi="Times New Roman"/>
          <w:sz w:val="24"/>
          <w:szCs w:val="24"/>
        </w:rPr>
        <w:lastRenderedPageBreak/>
        <w:t>1.3 Termin gwarancji wynosi:</w:t>
      </w:r>
      <w:r w:rsidR="00634BD1" w:rsidRPr="00EA0CC5">
        <w:rPr>
          <w:rFonts w:ascii="Times New Roman" w:hAnsi="Times New Roman"/>
          <w:sz w:val="24"/>
          <w:szCs w:val="24"/>
        </w:rPr>
        <w:t xml:space="preserve"> </w:t>
      </w:r>
      <w:r w:rsidR="00230BFF" w:rsidRPr="00EA0CC5">
        <w:rPr>
          <w:rFonts w:ascii="Times New Roman" w:hAnsi="Times New Roman"/>
          <w:sz w:val="24"/>
          <w:szCs w:val="24"/>
        </w:rPr>
        <w:t xml:space="preserve">….miesięcy.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1.4 Ilekroć w niniejszej Gwarancji jakości jest mowa o wadzie należy przez to rozumieć wadę fizyczną, o której mowa w art. 556</w:t>
      </w:r>
      <w:r w:rsidRPr="00EA0CC5">
        <w:rPr>
          <w:rFonts w:ascii="Times New Roman" w:hAnsi="Times New Roman"/>
          <w:sz w:val="24"/>
          <w:szCs w:val="24"/>
          <w:vertAlign w:val="superscript"/>
        </w:rPr>
        <w:t>1</w:t>
      </w:r>
      <w:r w:rsidRPr="00EA0CC5">
        <w:rPr>
          <w:rFonts w:ascii="Times New Roman" w:hAnsi="Times New Roman"/>
          <w:sz w:val="24"/>
          <w:szCs w:val="24"/>
        </w:rPr>
        <w:t xml:space="preserve"> i art. 556</w:t>
      </w:r>
      <w:r w:rsidRPr="00EA0CC5">
        <w:rPr>
          <w:rFonts w:ascii="Times New Roman" w:hAnsi="Times New Roman"/>
          <w:sz w:val="24"/>
          <w:szCs w:val="24"/>
          <w:vertAlign w:val="superscript"/>
        </w:rPr>
        <w:t>3</w:t>
      </w:r>
      <w:r w:rsidRPr="00EA0CC5">
        <w:rPr>
          <w:rFonts w:ascii="Times New Roman" w:hAnsi="Times New Roman"/>
          <w:sz w:val="24"/>
          <w:szCs w:val="24"/>
        </w:rPr>
        <w:t xml:space="preserve"> k.c. </w:t>
      </w:r>
    </w:p>
    <w:p w:rsidR="00AD466D" w:rsidRPr="00EA0CC5" w:rsidRDefault="00AD466D" w:rsidP="00074141">
      <w:pPr>
        <w:spacing w:after="0" w:line="240" w:lineRule="auto"/>
        <w:jc w:val="both"/>
        <w:rPr>
          <w:rFonts w:ascii="Times New Roman" w:hAnsi="Times New Roman"/>
          <w:b/>
          <w:sz w:val="24"/>
          <w:szCs w:val="24"/>
        </w:rPr>
      </w:pPr>
      <w:r w:rsidRPr="00EA0CC5">
        <w:rPr>
          <w:rFonts w:ascii="Times New Roman" w:hAnsi="Times New Roman"/>
          <w:b/>
          <w:sz w:val="24"/>
          <w:szCs w:val="24"/>
        </w:rPr>
        <w:t xml:space="preserve">2. Obowiązki i uprawnienia stron w okresie gwarancji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2.1 W przypadku wystąpienia jakiejkolwiek wady w przedmiocie Umowy Zamawiający jest uprawniony do:</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a) żądania usunięcia wady przedmiotu Umowy, a w przypadku, gdy dana rzecz wchodząca</w:t>
      </w:r>
      <w:r w:rsidR="00D51E7B" w:rsidRPr="00EA0CC5">
        <w:rPr>
          <w:rFonts w:ascii="Times New Roman" w:hAnsi="Times New Roman"/>
          <w:sz w:val="24"/>
          <w:szCs w:val="24"/>
        </w:rPr>
        <w:t xml:space="preserve"> w </w:t>
      </w:r>
      <w:r w:rsidRPr="00EA0CC5">
        <w:rPr>
          <w:rFonts w:ascii="Times New Roman" w:hAnsi="Times New Roman"/>
          <w:sz w:val="24"/>
          <w:szCs w:val="24"/>
        </w:rPr>
        <w:t xml:space="preserve">zakres przedmiotu Umowy była już dwukrotnie naprawiana - do żądania wymiany tej rzeczy na nową, wolną od wad;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b) wskazania trybu usunięcia wady lub wymiany rzeczy na wolną od wad;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c) żądania od Gwaranta odszkodowania (obejmującego zarówno poniesione s</w:t>
      </w:r>
      <w:r w:rsidR="00D51E7B" w:rsidRPr="00EA0CC5">
        <w:rPr>
          <w:rFonts w:ascii="Times New Roman" w:hAnsi="Times New Roman"/>
          <w:sz w:val="24"/>
          <w:szCs w:val="24"/>
        </w:rPr>
        <w:t>traty, jak i </w:t>
      </w:r>
      <w:r w:rsidRPr="00EA0CC5">
        <w:rPr>
          <w:rFonts w:ascii="Times New Roman" w:hAnsi="Times New Roman"/>
          <w:sz w:val="24"/>
          <w:szCs w:val="24"/>
        </w:rPr>
        <w:t xml:space="preserve">utracone korzyści), jakiej doznał Zamawiający na skutek wystąpienia wad;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d) żądania od Gwaranta kary umownej za nieterminowe przystąpienie do usuwania wad lub wymiany rzeczy na wolną od wad w wysokości 0,1% wynagrodzenia brutto, o którym mowa w § </w:t>
      </w:r>
      <w:r w:rsidR="002C687C" w:rsidRPr="00EA0CC5">
        <w:rPr>
          <w:rFonts w:ascii="Times New Roman" w:hAnsi="Times New Roman"/>
          <w:sz w:val="24"/>
          <w:szCs w:val="24"/>
        </w:rPr>
        <w:t>9</w:t>
      </w:r>
      <w:r w:rsidRPr="00EA0CC5">
        <w:rPr>
          <w:rFonts w:ascii="Times New Roman" w:hAnsi="Times New Roman"/>
          <w:sz w:val="24"/>
          <w:szCs w:val="24"/>
        </w:rPr>
        <w:t xml:space="preserve"> ust. 1 Umowy za każdy dzień opóźnienia;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e) żądania od Gwaranta kary umownej za nieterminowe usunięcie wad lub wymianę rzeczy na wolną od wad w wysokości 0,1% wynagrodzenia brutto, o którym mowa w § </w:t>
      </w:r>
      <w:r w:rsidR="002C687C" w:rsidRPr="00EA0CC5">
        <w:rPr>
          <w:rFonts w:ascii="Times New Roman" w:hAnsi="Times New Roman"/>
          <w:sz w:val="24"/>
          <w:szCs w:val="24"/>
        </w:rPr>
        <w:t>9</w:t>
      </w:r>
      <w:r w:rsidRPr="00EA0CC5">
        <w:rPr>
          <w:rFonts w:ascii="Times New Roman" w:hAnsi="Times New Roman"/>
          <w:sz w:val="24"/>
          <w:szCs w:val="24"/>
        </w:rPr>
        <w:t xml:space="preserve"> ust. 1</w:t>
      </w:r>
      <w:r w:rsidR="002C687C" w:rsidRPr="00EA0CC5">
        <w:rPr>
          <w:rFonts w:ascii="Times New Roman" w:hAnsi="Times New Roman"/>
          <w:sz w:val="24"/>
          <w:szCs w:val="24"/>
        </w:rPr>
        <w:t xml:space="preserve"> </w:t>
      </w:r>
      <w:r w:rsidRPr="00EA0CC5">
        <w:rPr>
          <w:rFonts w:ascii="Times New Roman" w:hAnsi="Times New Roman"/>
          <w:sz w:val="24"/>
          <w:szCs w:val="24"/>
        </w:rPr>
        <w:t xml:space="preserve">Umowy za każdy dzień opóźnienia;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f) żądania od Gwaranta odszkodowania za nieterminowe usunięcia wad lub wymianę rzeczy na wolne od wad w wysokości przewyższającej kwotę kary umownej, o której mowa w lit. d).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2.2 W przypadku wystąpienia jakiejkolwiek wady w przedmiocie Umowy Gwarant jest zobowiązany do: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a) terminowego spełnienia żądania Zamawiającego dotyczącego usunięcia wady,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b) zapłaty odszkodowania, o którym mowa w punkcie 2.1 c);</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c) zapłaty kary umownej, o której mowa w punkcie 2.1 .d);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d) zapłaty kary umownej, o której mowa w punkcie 2.1 .e); </w:t>
      </w:r>
    </w:p>
    <w:p w:rsidR="00AD466D" w:rsidRPr="00EA0CC5" w:rsidRDefault="00C93623"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e). </w:t>
      </w:r>
      <w:r w:rsidR="00AD466D" w:rsidRPr="00EA0CC5">
        <w:rPr>
          <w:rFonts w:ascii="Times New Roman" w:hAnsi="Times New Roman"/>
          <w:sz w:val="24"/>
          <w:szCs w:val="24"/>
        </w:rPr>
        <w:t xml:space="preserve">zapłaty odszkodowania, o którym w punkcie 2.1 .f).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Jeżeli kary umowne nie pokryją szkody w całości, Zamawiający będzie uprawniony do dochodzenia odszkodowania w pełnej wysokości, na warunkach ogólnych. </w:t>
      </w:r>
    </w:p>
    <w:p w:rsidR="00AD466D" w:rsidRPr="00EA0CC5" w:rsidRDefault="00AD466D" w:rsidP="00074141">
      <w:pPr>
        <w:spacing w:after="0" w:line="240" w:lineRule="auto"/>
        <w:jc w:val="both"/>
        <w:rPr>
          <w:rFonts w:ascii="Times New Roman" w:hAnsi="Times New Roman"/>
          <w:b/>
          <w:sz w:val="24"/>
          <w:szCs w:val="24"/>
        </w:rPr>
      </w:pPr>
      <w:r w:rsidRPr="00EA0CC5">
        <w:rPr>
          <w:rFonts w:ascii="Times New Roman" w:hAnsi="Times New Roman"/>
          <w:b/>
          <w:sz w:val="24"/>
          <w:szCs w:val="24"/>
        </w:rPr>
        <w:t>3. Tryby usuwania wad</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3.1</w:t>
      </w:r>
      <w:r w:rsidR="00C93623" w:rsidRPr="00EA0CC5">
        <w:rPr>
          <w:rFonts w:ascii="Times New Roman" w:hAnsi="Times New Roman"/>
          <w:sz w:val="24"/>
          <w:szCs w:val="24"/>
        </w:rPr>
        <w:t xml:space="preserve"> </w:t>
      </w:r>
      <w:r w:rsidRPr="00EA0CC5">
        <w:rPr>
          <w:rFonts w:ascii="Times New Roman" w:hAnsi="Times New Roman"/>
          <w:sz w:val="24"/>
          <w:szCs w:val="24"/>
        </w:rPr>
        <w:t xml:space="preserve">Zakłada się następującą klasyfikację wad: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a) poważne wady - powodujące (bezpośrednio lub pośrednio) brak możliwości eksploatacji lub powodujące (bezpośrednio lub pośrednio) ograniczenie możliwości eksploatacji,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b) pozostałe wady - nie wpływające (bezpośrednio lub pośrednio) na eksploatację.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3.2 Gwarant obowiązany jest podjąć działania zmierzające do usuwania ujawnionej wady wg niżej przedstawionych wymagań technicznych oraz czasowych:</w:t>
      </w:r>
    </w:p>
    <w:tbl>
      <w:tblPr>
        <w:tblStyle w:val="Tabela-Siatka"/>
        <w:tblW w:w="0" w:type="auto"/>
        <w:tblLook w:val="04A0"/>
      </w:tblPr>
      <w:tblGrid>
        <w:gridCol w:w="534"/>
        <w:gridCol w:w="3402"/>
        <w:gridCol w:w="2693"/>
        <w:gridCol w:w="670"/>
        <w:gridCol w:w="1989"/>
      </w:tblGrid>
      <w:tr w:rsidR="003E0954" w:rsidRPr="00EA0CC5" w:rsidTr="00AD466D">
        <w:tc>
          <w:tcPr>
            <w:tcW w:w="534" w:type="dxa"/>
            <w:tcBorders>
              <w:top w:val="single" w:sz="4" w:space="0" w:color="auto"/>
              <w:left w:val="single" w:sz="4" w:space="0" w:color="auto"/>
              <w:bottom w:val="single" w:sz="4" w:space="0" w:color="auto"/>
              <w:right w:val="single" w:sz="4" w:space="0" w:color="auto"/>
            </w:tcBorders>
          </w:tcPr>
          <w:p w:rsidR="00AD466D" w:rsidRPr="00EA0CC5" w:rsidRDefault="00AD466D" w:rsidP="00074141">
            <w:pPr>
              <w:jc w:val="both"/>
              <w:rPr>
                <w:rFonts w:ascii="Times New Roman"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b/>
                <w:sz w:val="24"/>
                <w:szCs w:val="24"/>
                <w:lang w:eastAsia="en-US"/>
              </w:rPr>
            </w:pPr>
            <w:r w:rsidRPr="00EA0CC5">
              <w:rPr>
                <w:rFonts w:ascii="Times New Roman" w:hAnsi="Times New Roman"/>
                <w:b/>
                <w:sz w:val="24"/>
                <w:szCs w:val="24"/>
              </w:rPr>
              <w:t>Rodzaj (klasyfikacja) wad lub usterek</w:t>
            </w:r>
          </w:p>
        </w:tc>
        <w:tc>
          <w:tcPr>
            <w:tcW w:w="3363" w:type="dxa"/>
            <w:gridSpan w:val="2"/>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center"/>
              <w:rPr>
                <w:rFonts w:ascii="Times New Roman" w:hAnsi="Times New Roman"/>
                <w:b/>
                <w:sz w:val="24"/>
                <w:szCs w:val="24"/>
                <w:lang w:eastAsia="en-US"/>
              </w:rPr>
            </w:pPr>
            <w:r w:rsidRPr="00EA0CC5">
              <w:rPr>
                <w:rFonts w:ascii="Times New Roman" w:hAnsi="Times New Roman"/>
                <w:b/>
                <w:sz w:val="24"/>
                <w:szCs w:val="24"/>
              </w:rPr>
              <w:t>Wymagany czas reakcji</w:t>
            </w:r>
          </w:p>
        </w:tc>
        <w:tc>
          <w:tcPr>
            <w:tcW w:w="1989"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b/>
                <w:sz w:val="24"/>
                <w:szCs w:val="24"/>
                <w:lang w:eastAsia="en-US"/>
              </w:rPr>
            </w:pPr>
            <w:r w:rsidRPr="00EA0CC5">
              <w:rPr>
                <w:rFonts w:ascii="Times New Roman" w:hAnsi="Times New Roman"/>
                <w:b/>
                <w:sz w:val="24"/>
                <w:szCs w:val="24"/>
              </w:rPr>
              <w:t>Powiadomienie</w:t>
            </w:r>
          </w:p>
        </w:tc>
      </w:tr>
      <w:tr w:rsidR="003E0954" w:rsidRPr="00EA0CC5" w:rsidTr="00AD466D">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A.</w:t>
            </w:r>
          </w:p>
        </w:tc>
        <w:tc>
          <w:tcPr>
            <w:tcW w:w="3402"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Poważne wady, powodujące (bezpośrednio lub pośrednio) brak możliwości eksploatacji</w:t>
            </w:r>
          </w:p>
        </w:tc>
        <w:tc>
          <w:tcPr>
            <w:tcW w:w="2693"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Potwierdzenie przyjęcia* zgłoszenia i określenie sposobu naprawy</w:t>
            </w:r>
          </w:p>
        </w:tc>
        <w:tc>
          <w:tcPr>
            <w:tcW w:w="670"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24h</w:t>
            </w:r>
          </w:p>
        </w:tc>
        <w:tc>
          <w:tcPr>
            <w:tcW w:w="1989"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Zamawiający powiadamia wskazaną osobę u Wykonawcy</w:t>
            </w:r>
          </w:p>
        </w:tc>
      </w:tr>
      <w:tr w:rsidR="003E0954" w:rsidRPr="00EA0CC5" w:rsidTr="00AD466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Całkowite usunięcie wady</w:t>
            </w:r>
          </w:p>
        </w:tc>
        <w:tc>
          <w:tcPr>
            <w:tcW w:w="670" w:type="dxa"/>
            <w:tcBorders>
              <w:top w:val="single" w:sz="4" w:space="0" w:color="auto"/>
              <w:left w:val="single" w:sz="4" w:space="0" w:color="auto"/>
              <w:bottom w:val="single" w:sz="4" w:space="0" w:color="auto"/>
              <w:right w:val="single" w:sz="4" w:space="0" w:color="auto"/>
            </w:tcBorders>
            <w:hideMark/>
          </w:tcPr>
          <w:p w:rsidR="00AD466D" w:rsidRPr="00EA0CC5" w:rsidRDefault="00AA1D0C" w:rsidP="00074141">
            <w:pPr>
              <w:jc w:val="both"/>
              <w:rPr>
                <w:rFonts w:ascii="Times New Roman" w:hAnsi="Times New Roman"/>
                <w:sz w:val="24"/>
                <w:szCs w:val="24"/>
                <w:lang w:eastAsia="en-US"/>
              </w:rPr>
            </w:pPr>
            <w:r w:rsidRPr="00EA0CC5">
              <w:rPr>
                <w:rFonts w:ascii="Times New Roman" w:hAnsi="Times New Roman"/>
                <w:sz w:val="24"/>
                <w:szCs w:val="24"/>
              </w:rPr>
              <w:t>3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r>
      <w:tr w:rsidR="003E0954" w:rsidRPr="00EA0CC5" w:rsidTr="00AD466D">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B.</w:t>
            </w:r>
          </w:p>
        </w:tc>
        <w:tc>
          <w:tcPr>
            <w:tcW w:w="3402"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Poważne wady, powodujące (bezpośrednio lub pośrednio) ograniczenie możliwości eksploatacji</w:t>
            </w:r>
          </w:p>
        </w:tc>
        <w:tc>
          <w:tcPr>
            <w:tcW w:w="2693"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Potwierdzenie przyjęcia zgłoszenia i określenie sposobu naprawy</w:t>
            </w:r>
          </w:p>
        </w:tc>
        <w:tc>
          <w:tcPr>
            <w:tcW w:w="670"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24h</w:t>
            </w:r>
          </w:p>
        </w:tc>
        <w:tc>
          <w:tcPr>
            <w:tcW w:w="1989"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Zamawiający powiadamia wskazaną osobę u Wykonawcy</w:t>
            </w:r>
          </w:p>
        </w:tc>
      </w:tr>
      <w:tr w:rsidR="003E0954" w:rsidRPr="00EA0CC5" w:rsidTr="00AD466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Całkowite usunięcie wady</w:t>
            </w:r>
          </w:p>
        </w:tc>
        <w:tc>
          <w:tcPr>
            <w:tcW w:w="670"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7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r>
      <w:tr w:rsidR="003E0954" w:rsidRPr="00EA0CC5" w:rsidTr="00AD466D">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C.</w:t>
            </w:r>
          </w:p>
        </w:tc>
        <w:tc>
          <w:tcPr>
            <w:tcW w:w="3402"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 xml:space="preserve">Pozostałe wady - nie </w:t>
            </w:r>
            <w:r w:rsidRPr="00EA0CC5">
              <w:rPr>
                <w:rFonts w:ascii="Times New Roman" w:hAnsi="Times New Roman"/>
                <w:sz w:val="24"/>
                <w:szCs w:val="24"/>
              </w:rPr>
              <w:lastRenderedPageBreak/>
              <w:t>wpływające (bezpośrednio lub pośrednio) na eksploatację</w:t>
            </w:r>
          </w:p>
        </w:tc>
        <w:tc>
          <w:tcPr>
            <w:tcW w:w="2693"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lastRenderedPageBreak/>
              <w:t xml:space="preserve">Potwierdzenie przyjęcia </w:t>
            </w:r>
            <w:r w:rsidRPr="00EA0CC5">
              <w:rPr>
                <w:rFonts w:ascii="Times New Roman" w:hAnsi="Times New Roman"/>
                <w:sz w:val="24"/>
                <w:szCs w:val="24"/>
              </w:rPr>
              <w:lastRenderedPageBreak/>
              <w:t>zgłoszenia i określenie sposobu naprawy</w:t>
            </w:r>
          </w:p>
        </w:tc>
        <w:tc>
          <w:tcPr>
            <w:tcW w:w="670"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lastRenderedPageBreak/>
              <w:t>48h</w:t>
            </w:r>
          </w:p>
        </w:tc>
        <w:tc>
          <w:tcPr>
            <w:tcW w:w="1989" w:type="dxa"/>
            <w:vMerge w:val="restart"/>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 xml:space="preserve">Zamawiający </w:t>
            </w:r>
            <w:r w:rsidRPr="00EA0CC5">
              <w:rPr>
                <w:rFonts w:ascii="Times New Roman" w:hAnsi="Times New Roman"/>
                <w:sz w:val="24"/>
                <w:szCs w:val="24"/>
              </w:rPr>
              <w:lastRenderedPageBreak/>
              <w:t>powiadamia wskazaną osobę u Wykonawcy</w:t>
            </w:r>
          </w:p>
        </w:tc>
      </w:tr>
      <w:tr w:rsidR="003E0954" w:rsidRPr="00EA0CC5" w:rsidTr="00AD466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Docelowe usunięcie wady</w:t>
            </w:r>
          </w:p>
        </w:tc>
        <w:tc>
          <w:tcPr>
            <w:tcW w:w="670" w:type="dxa"/>
            <w:tcBorders>
              <w:top w:val="single" w:sz="4" w:space="0" w:color="auto"/>
              <w:left w:val="single" w:sz="4" w:space="0" w:color="auto"/>
              <w:bottom w:val="single" w:sz="4" w:space="0" w:color="auto"/>
              <w:right w:val="single" w:sz="4" w:space="0" w:color="auto"/>
            </w:tcBorders>
            <w:hideMark/>
          </w:tcPr>
          <w:p w:rsidR="00AD466D" w:rsidRPr="00EA0CC5" w:rsidRDefault="00AD466D" w:rsidP="00074141">
            <w:pPr>
              <w:jc w:val="both"/>
              <w:rPr>
                <w:rFonts w:ascii="Times New Roman" w:hAnsi="Times New Roman"/>
                <w:sz w:val="24"/>
                <w:szCs w:val="24"/>
                <w:lang w:eastAsia="en-US"/>
              </w:rPr>
            </w:pPr>
            <w:r w:rsidRPr="00EA0CC5">
              <w:rPr>
                <w:rFonts w:ascii="Times New Roman" w:hAnsi="Times New Roman"/>
                <w:sz w:val="24"/>
                <w:szCs w:val="24"/>
              </w:rPr>
              <w:t>14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466D" w:rsidRPr="00EA0CC5" w:rsidRDefault="00AD466D" w:rsidP="00074141">
            <w:pPr>
              <w:rPr>
                <w:rFonts w:ascii="Times New Roman" w:hAnsi="Times New Roman"/>
                <w:sz w:val="24"/>
                <w:szCs w:val="24"/>
                <w:lang w:eastAsia="en-US"/>
              </w:rPr>
            </w:pPr>
          </w:p>
        </w:tc>
      </w:tr>
    </w:tbl>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*Brak potwierdzenia przez przedstawiciela Wykonawcy przyjęcia zgłoszenia nie powoduje możliwości uchylenia się przez Wykonawcę od skutków ważności i skuteczności realizacji obowiązków określonych w pkt.</w:t>
      </w:r>
      <w:r w:rsidR="00C93623" w:rsidRPr="00EA0CC5">
        <w:rPr>
          <w:rFonts w:ascii="Times New Roman" w:hAnsi="Times New Roman"/>
          <w:sz w:val="24"/>
          <w:szCs w:val="24"/>
        </w:rPr>
        <w:t xml:space="preserve"> </w:t>
      </w:r>
      <w:r w:rsidRPr="00EA0CC5">
        <w:rPr>
          <w:rFonts w:ascii="Times New Roman" w:hAnsi="Times New Roman"/>
          <w:sz w:val="24"/>
          <w:szCs w:val="24"/>
        </w:rPr>
        <w:t>2.2.</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Zamawiający może zmienić termin usunięcia wady, uwzględniając technologię usuwania wady i zasady sztuki budowlanej.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3.3 Usunięcie wady uważa się za skuteczne z chwilą podpisania przez obie strony Protokołu odbioru bez zastrzeżeń.</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3.4 Jeżeli Wykonawca nie wypełni obowiązku usunię</w:t>
      </w:r>
      <w:r w:rsidR="0054795F" w:rsidRPr="00EA0CC5">
        <w:rPr>
          <w:rFonts w:ascii="Times New Roman" w:hAnsi="Times New Roman"/>
          <w:sz w:val="24"/>
          <w:szCs w:val="24"/>
        </w:rPr>
        <w:t>cia wady w uzgodnionym terminie,</w:t>
      </w:r>
      <w:r w:rsidRPr="00EA0CC5">
        <w:rPr>
          <w:rFonts w:ascii="Times New Roman" w:hAnsi="Times New Roman"/>
          <w:sz w:val="24"/>
          <w:szCs w:val="24"/>
        </w:rPr>
        <w:t xml:space="preserve"> Zamawiający będzie upoważniony do usunięcia wady, a Wykonawca zostanie obciążony kosztami takiej interwencji, bez utraty uprawnień wynikających z tytułu gwarancji i rękojmi za wady. </w:t>
      </w:r>
    </w:p>
    <w:p w:rsidR="00AD466D" w:rsidRPr="00EA0CC5" w:rsidRDefault="00AD466D" w:rsidP="00074141">
      <w:pPr>
        <w:spacing w:after="0" w:line="240" w:lineRule="auto"/>
        <w:jc w:val="both"/>
        <w:rPr>
          <w:rFonts w:ascii="Times New Roman" w:hAnsi="Times New Roman"/>
          <w:b/>
          <w:sz w:val="24"/>
          <w:szCs w:val="24"/>
        </w:rPr>
      </w:pPr>
      <w:r w:rsidRPr="00EA0CC5">
        <w:rPr>
          <w:rFonts w:ascii="Times New Roman" w:hAnsi="Times New Roman"/>
          <w:b/>
          <w:sz w:val="24"/>
          <w:szCs w:val="24"/>
        </w:rPr>
        <w:t xml:space="preserve">4. Komunikacja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4.1 O każdej wadzie osoba wyznaczona przez Zamawiającego powiadamia telefonicznie przedstawiciela Wykonawcy, a następnie potwierdza zgłoszenie faksem lub pocztą elektroniczną na wskazane numery telefonów i adresy. Potwierdzenie zgłoszenia przesyłane jest przez przedstawiciela Wykonawcy również faksem lub pocztą elektroniczną do Zamawiającego. W zgłoszeniu wady Zamawiający kwalifikuje kategorię wady wg kategorii ustalonych w tabeli z punktu 3.2 Gwarancji jakości. Zarówno Zamawiający jak i Gwarant sporządzą wykaz osób upoważnionych do kontaktów, przekazywania, przyjmowania zgłoszeń o wadach i potwierdzania przyjęcia zgłoszenia o wadzie. O każdej zmianie takich osób, strony obowiązane są informować się niezwłocznie, nie później niż 3 dni od chwili zaistnienia zmian.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4.2 Wszelka komunikacja pomiędzy Stronami następuje na adresy osób upoważnionych do kontaktów wskazane poniżej: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Ze strony Wykonawcy …</w:t>
      </w:r>
      <w:r w:rsidR="00EA0699" w:rsidRPr="00EA0CC5">
        <w:rPr>
          <w:rFonts w:ascii="Times New Roman" w:hAnsi="Times New Roman"/>
          <w:sz w:val="24"/>
          <w:szCs w:val="24"/>
        </w:rPr>
        <w:t>……………………………………………………………… imię i </w:t>
      </w:r>
      <w:r w:rsidRPr="00EA0CC5">
        <w:rPr>
          <w:rFonts w:ascii="Times New Roman" w:hAnsi="Times New Roman"/>
          <w:sz w:val="24"/>
          <w:szCs w:val="24"/>
        </w:rPr>
        <w:t xml:space="preserve">nazwisko, nr telef. , nr faksu, adres mailowy, adres kontaktowy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Ze strony Zamawiającego ……</w:t>
      </w:r>
      <w:r w:rsidR="00EA0699" w:rsidRPr="00EA0CC5">
        <w:rPr>
          <w:rFonts w:ascii="Times New Roman" w:hAnsi="Times New Roman"/>
          <w:sz w:val="24"/>
          <w:szCs w:val="24"/>
        </w:rPr>
        <w:t>………………………………………..………………. imię i </w:t>
      </w:r>
      <w:r w:rsidRPr="00EA0CC5">
        <w:rPr>
          <w:rFonts w:ascii="Times New Roman" w:hAnsi="Times New Roman"/>
          <w:sz w:val="24"/>
          <w:szCs w:val="24"/>
        </w:rPr>
        <w:t xml:space="preserve">nazwisko, nr telef. , nr faksu, adres mailowy, adres kontaktowy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4.3 O zmianach w danych adresowych, o których mowa w pkt. 4.2 Strony obowiązane są informować się niezwłocznie, nie później niż 3 dni od chwili zaistnienia zmian, pod rygorem uznania wysłania korespondencji pod ostatnio znany adres za skutecznie doręczoną;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4.4 Gwarant jest obowiązany w terminie 7 dni od daty złożenia wniosku o upadłość lub likwidację powiadomić na piśmie o tym fakcie Zamawiającego. </w:t>
      </w:r>
    </w:p>
    <w:p w:rsidR="00AD466D" w:rsidRPr="00EA0CC5" w:rsidRDefault="00AD466D" w:rsidP="00074141">
      <w:pPr>
        <w:spacing w:after="0" w:line="240" w:lineRule="auto"/>
        <w:jc w:val="both"/>
        <w:rPr>
          <w:rFonts w:ascii="Times New Roman" w:hAnsi="Times New Roman"/>
          <w:b/>
          <w:sz w:val="24"/>
          <w:szCs w:val="24"/>
        </w:rPr>
      </w:pPr>
      <w:r w:rsidRPr="00EA0CC5">
        <w:rPr>
          <w:rFonts w:ascii="Times New Roman" w:hAnsi="Times New Roman"/>
          <w:b/>
          <w:sz w:val="24"/>
          <w:szCs w:val="24"/>
        </w:rPr>
        <w:t xml:space="preserve">5. Postanowienia końcowe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5.1 W sprawach nieuregulowanych niniejszą Gwarancją jakości zastosowanie mają odpowiednie przepisy prawa polskiego, w szczególności kodeksu cywilnego oraz ustawy z dnia 29 stycznia 2004 r. Prawo zamówień publicznych.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5.2 Niniejsza Gwarancja Jakości jest integralną częścią Umowy</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PODPISY I PIECZĘCIE W imieniu Wykonawcy: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 xml:space="preserve">1. ............................................. (imię i nazwisko / pieczątka imienna) …............................................. (podpis) ……………………………………….. (stanowisko) </w:t>
      </w:r>
    </w:p>
    <w:p w:rsidR="00AD466D" w:rsidRPr="00EA0CC5" w:rsidRDefault="00AD466D" w:rsidP="00074141">
      <w:pPr>
        <w:spacing w:after="0" w:line="240" w:lineRule="auto"/>
        <w:jc w:val="both"/>
        <w:rPr>
          <w:rFonts w:ascii="Times New Roman" w:hAnsi="Times New Roman"/>
          <w:sz w:val="24"/>
          <w:szCs w:val="24"/>
        </w:rPr>
      </w:pPr>
      <w:r w:rsidRPr="00EA0CC5">
        <w:rPr>
          <w:rFonts w:ascii="Times New Roman" w:hAnsi="Times New Roman"/>
          <w:sz w:val="24"/>
          <w:szCs w:val="24"/>
        </w:rPr>
        <w:t>2. ............................................. (imię i nazwisko / pieczątka imienna) …............................................. (podpis) ……………………………………….. (stanowisko)</w:t>
      </w:r>
    </w:p>
    <w:p w:rsidR="00D2529F" w:rsidRPr="00EA0CC5" w:rsidRDefault="00D2529F" w:rsidP="00074141">
      <w:pPr>
        <w:spacing w:after="0" w:line="240" w:lineRule="auto"/>
        <w:jc w:val="right"/>
        <w:rPr>
          <w:rFonts w:ascii="Times New Roman" w:hAnsi="Times New Roman"/>
          <w:sz w:val="24"/>
          <w:szCs w:val="24"/>
        </w:rPr>
      </w:pPr>
    </w:p>
    <w:p w:rsidR="00C31704" w:rsidRPr="00EA0CC5" w:rsidRDefault="00C31704" w:rsidP="00074141">
      <w:pPr>
        <w:spacing w:after="0" w:line="240" w:lineRule="auto"/>
        <w:jc w:val="right"/>
        <w:rPr>
          <w:rFonts w:ascii="Times New Roman" w:hAnsi="Times New Roman"/>
          <w:sz w:val="24"/>
          <w:szCs w:val="24"/>
        </w:rPr>
      </w:pPr>
    </w:p>
    <w:p w:rsidR="00BB74E6" w:rsidRPr="00EA0CC5" w:rsidRDefault="00BB74E6" w:rsidP="00074141">
      <w:pPr>
        <w:spacing w:after="0" w:line="240" w:lineRule="auto"/>
        <w:jc w:val="right"/>
        <w:rPr>
          <w:rFonts w:ascii="Times New Roman" w:hAnsi="Times New Roman"/>
          <w:sz w:val="24"/>
          <w:szCs w:val="24"/>
        </w:rPr>
      </w:pPr>
      <w:r w:rsidRPr="00EA0CC5">
        <w:rPr>
          <w:rFonts w:ascii="Times New Roman" w:hAnsi="Times New Roman"/>
          <w:sz w:val="24"/>
          <w:szCs w:val="24"/>
        </w:rPr>
        <w:lastRenderedPageBreak/>
        <w:t>Załącznik nr 2 do umowy nr ………………………</w:t>
      </w:r>
    </w:p>
    <w:p w:rsidR="005A0BB4" w:rsidRPr="00EA0CC5" w:rsidRDefault="005A0BB4" w:rsidP="00074141">
      <w:pPr>
        <w:spacing w:after="0" w:line="240" w:lineRule="auto"/>
        <w:jc w:val="right"/>
        <w:rPr>
          <w:rFonts w:ascii="Times New Roman" w:hAnsi="Times New Roman"/>
          <w:sz w:val="24"/>
          <w:szCs w:val="24"/>
        </w:rPr>
      </w:pPr>
    </w:p>
    <w:p w:rsidR="00BB74E6" w:rsidRPr="00EA0CC5" w:rsidRDefault="00BB74E6" w:rsidP="00074141">
      <w:pPr>
        <w:spacing w:after="0" w:line="240" w:lineRule="auto"/>
        <w:jc w:val="center"/>
        <w:rPr>
          <w:rFonts w:ascii="Times New Roman" w:hAnsi="Times New Roman"/>
          <w:b/>
          <w:sz w:val="24"/>
          <w:szCs w:val="24"/>
        </w:rPr>
      </w:pPr>
      <w:r w:rsidRPr="00EA0CC5">
        <w:rPr>
          <w:rFonts w:ascii="Times New Roman" w:hAnsi="Times New Roman"/>
          <w:b/>
          <w:sz w:val="24"/>
          <w:szCs w:val="24"/>
        </w:rPr>
        <w:t>Oświadczenie podwykonawcy</w:t>
      </w:r>
      <w:r w:rsidR="005A0BB4" w:rsidRPr="00EA0CC5">
        <w:rPr>
          <w:rFonts w:ascii="Times New Roman" w:hAnsi="Times New Roman"/>
          <w:b/>
          <w:sz w:val="24"/>
          <w:szCs w:val="24"/>
        </w:rPr>
        <w:t xml:space="preserve"> składane na dzień…………</w:t>
      </w:r>
    </w:p>
    <w:p w:rsidR="005A0BB4" w:rsidRPr="00EA0CC5" w:rsidRDefault="005A0BB4" w:rsidP="00074141">
      <w:pPr>
        <w:spacing w:after="0" w:line="240" w:lineRule="auto"/>
        <w:jc w:val="center"/>
        <w:rPr>
          <w:rFonts w:ascii="Times New Roman" w:hAnsi="Times New Roman"/>
          <w:b/>
          <w:sz w:val="24"/>
          <w:szCs w:val="24"/>
        </w:rPr>
      </w:pPr>
    </w:p>
    <w:p w:rsidR="00BB74E6" w:rsidRPr="00EA0CC5" w:rsidRDefault="00BB74E6" w:rsidP="00074141">
      <w:pPr>
        <w:spacing w:after="0" w:line="240" w:lineRule="auto"/>
        <w:rPr>
          <w:rFonts w:ascii="Times New Roman" w:hAnsi="Times New Roman"/>
          <w:sz w:val="24"/>
          <w:szCs w:val="24"/>
        </w:rPr>
      </w:pPr>
      <w:r w:rsidRPr="00EA0CC5">
        <w:rPr>
          <w:rFonts w:ascii="Times New Roman" w:hAnsi="Times New Roman"/>
          <w:sz w:val="24"/>
          <w:szCs w:val="24"/>
        </w:rPr>
        <w:t>Działając w imieniu………………………..(nazwa i dane podwykonawcy)……………….......</w:t>
      </w:r>
    </w:p>
    <w:p w:rsidR="00BB74E6" w:rsidRPr="00EA0CC5" w:rsidRDefault="00BB74E6" w:rsidP="00074141">
      <w:pPr>
        <w:spacing w:after="0" w:line="240" w:lineRule="auto"/>
        <w:rPr>
          <w:rFonts w:ascii="Times New Roman" w:hAnsi="Times New Roman"/>
          <w:sz w:val="24"/>
          <w:szCs w:val="24"/>
        </w:rPr>
      </w:pPr>
      <w:r w:rsidRPr="00EA0CC5">
        <w:rPr>
          <w:rFonts w:ascii="Times New Roman" w:hAnsi="Times New Roman"/>
          <w:sz w:val="24"/>
          <w:szCs w:val="24"/>
        </w:rPr>
        <w:t>…………………………………………………………………………………………………...</w:t>
      </w:r>
    </w:p>
    <w:p w:rsidR="005A0BB4" w:rsidRPr="00EA0CC5" w:rsidRDefault="00BB74E6" w:rsidP="00074141">
      <w:pPr>
        <w:spacing w:after="0" w:line="240" w:lineRule="auto"/>
        <w:jc w:val="both"/>
        <w:rPr>
          <w:rFonts w:ascii="Times New Roman" w:hAnsi="Times New Roman"/>
          <w:b/>
          <w:bCs/>
          <w:sz w:val="24"/>
          <w:szCs w:val="24"/>
        </w:rPr>
      </w:pPr>
      <w:r w:rsidRPr="00EA0CC5">
        <w:rPr>
          <w:rFonts w:ascii="Times New Roman" w:hAnsi="Times New Roman"/>
          <w:sz w:val="24"/>
          <w:szCs w:val="24"/>
        </w:rPr>
        <w:t xml:space="preserve">będący/będącej* </w:t>
      </w:r>
      <w:r w:rsidR="005A0BB4" w:rsidRPr="00EA0CC5">
        <w:rPr>
          <w:rFonts w:ascii="Times New Roman" w:hAnsi="Times New Roman"/>
          <w:sz w:val="24"/>
          <w:szCs w:val="24"/>
        </w:rPr>
        <w:t>w okresie od………..do…………</w:t>
      </w:r>
      <w:r w:rsidRPr="00EA0CC5">
        <w:rPr>
          <w:rFonts w:ascii="Times New Roman" w:hAnsi="Times New Roman"/>
          <w:sz w:val="24"/>
          <w:szCs w:val="24"/>
        </w:rPr>
        <w:t xml:space="preserve">podwykonawcą </w:t>
      </w:r>
      <w:r w:rsidR="005A0BB4" w:rsidRPr="00EA0CC5">
        <w:rPr>
          <w:rFonts w:ascii="Times New Roman" w:hAnsi="Times New Roman"/>
          <w:sz w:val="24"/>
          <w:szCs w:val="24"/>
        </w:rPr>
        <w:t xml:space="preserve">w przedsięwzięciu </w:t>
      </w:r>
      <w:r w:rsidRPr="00EA0CC5">
        <w:rPr>
          <w:rFonts w:ascii="Times New Roman" w:hAnsi="Times New Roman"/>
          <w:sz w:val="24"/>
          <w:szCs w:val="24"/>
        </w:rPr>
        <w:t xml:space="preserve">pn.: </w:t>
      </w:r>
    </w:p>
    <w:p w:rsidR="00BB74E6" w:rsidRPr="00EA0CC5" w:rsidRDefault="00977CA3" w:rsidP="00074141">
      <w:pPr>
        <w:spacing w:after="0" w:line="240" w:lineRule="auto"/>
        <w:jc w:val="both"/>
        <w:rPr>
          <w:rFonts w:ascii="Times New Roman" w:hAnsi="Times New Roman"/>
          <w:b/>
          <w:bCs/>
          <w:sz w:val="24"/>
          <w:szCs w:val="24"/>
        </w:rPr>
      </w:pPr>
      <w:r w:rsidRPr="00977CA3">
        <w:rPr>
          <w:rFonts w:ascii="Times New Roman" w:hAnsi="Times New Roman"/>
          <w:sz w:val="24"/>
          <w:szCs w:val="24"/>
        </w:rPr>
        <w:t>wykonani</w:t>
      </w:r>
      <w:r>
        <w:rPr>
          <w:rFonts w:ascii="Times New Roman" w:hAnsi="Times New Roman"/>
          <w:sz w:val="24"/>
          <w:szCs w:val="24"/>
        </w:rPr>
        <w:t>e</w:t>
      </w:r>
      <w:r w:rsidRPr="00977CA3">
        <w:rPr>
          <w:rFonts w:ascii="Times New Roman" w:hAnsi="Times New Roman"/>
          <w:sz w:val="24"/>
          <w:szCs w:val="24"/>
        </w:rPr>
        <w:t xml:space="preserve"> instalacji sygnalizacji pożaru dla budynku Karczmy (Austeria) przy Rynek 2</w:t>
      </w:r>
      <w:r>
        <w:rPr>
          <w:rFonts w:ascii="Times New Roman" w:hAnsi="Times New Roman"/>
          <w:sz w:val="24"/>
          <w:szCs w:val="24"/>
        </w:rPr>
        <w:t xml:space="preserve"> </w:t>
      </w:r>
      <w:r w:rsidRPr="00977CA3">
        <w:rPr>
          <w:rFonts w:ascii="Times New Roman" w:hAnsi="Times New Roman"/>
          <w:sz w:val="24"/>
          <w:szCs w:val="24"/>
        </w:rPr>
        <w:t>w Sławkowie -  II postępowanie</w:t>
      </w:r>
      <w:r w:rsidRPr="00EA0CC5">
        <w:rPr>
          <w:rFonts w:ascii="Times New Roman" w:eastAsiaTheme="minorHAnsi" w:hAnsi="Times New Roman"/>
          <w:b/>
          <w:bCs/>
          <w:sz w:val="24"/>
          <w:szCs w:val="24"/>
        </w:rPr>
        <w:t xml:space="preserve"> </w:t>
      </w:r>
      <w:r w:rsidR="00BB74E6" w:rsidRPr="00EA0CC5">
        <w:rPr>
          <w:rFonts w:ascii="Times New Roman" w:hAnsi="Times New Roman"/>
          <w:sz w:val="24"/>
          <w:szCs w:val="24"/>
        </w:rPr>
        <w:t>oświadczam(y), że:</w:t>
      </w:r>
    </w:p>
    <w:p w:rsidR="005A0BB4" w:rsidRPr="00EA0CC5" w:rsidRDefault="005A0BB4" w:rsidP="00074141">
      <w:pPr>
        <w:tabs>
          <w:tab w:val="left" w:pos="1080"/>
        </w:tabs>
        <w:spacing w:after="0" w:line="240" w:lineRule="auto"/>
        <w:ind w:left="360"/>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W okresie rozliczeniowym</w:t>
      </w:r>
      <w:r w:rsidRPr="00EA0CC5">
        <w:rPr>
          <w:rFonts w:ascii="Times New Roman" w:eastAsia="Times New Roman" w:hAnsi="Times New Roman"/>
          <w:b/>
          <w:sz w:val="24"/>
          <w:szCs w:val="24"/>
          <w:lang w:eastAsia="pl-PL"/>
        </w:rPr>
        <w:t xml:space="preserve"> wystawiono niżej wymienione faktury</w:t>
      </w:r>
      <w:r w:rsidRPr="00EA0CC5">
        <w:rPr>
          <w:rFonts w:ascii="Times New Roman" w:eastAsia="Times New Roman" w:hAnsi="Times New Roman"/>
          <w:sz w:val="24"/>
          <w:szCs w:val="24"/>
          <w:lang w:eastAsia="pl-PL"/>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8"/>
        <w:gridCol w:w="1673"/>
        <w:gridCol w:w="1614"/>
        <w:gridCol w:w="1047"/>
        <w:gridCol w:w="1363"/>
        <w:gridCol w:w="1179"/>
      </w:tblGrid>
      <w:tr w:rsidR="003E0954" w:rsidRPr="00EA0CC5" w:rsidTr="00E12541">
        <w:tc>
          <w:tcPr>
            <w:tcW w:w="2688"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 xml:space="preserve">Zakres robót budowlanych/usług/dostaw wykonanych </w:t>
            </w:r>
          </w:p>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w okresie rozliczeniowym, wynikających z umowy o podwykonawstwo</w:t>
            </w:r>
          </w:p>
        </w:tc>
        <w:tc>
          <w:tcPr>
            <w:tcW w:w="1673"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Nr faktury i data wystawienia</w:t>
            </w:r>
          </w:p>
        </w:tc>
        <w:tc>
          <w:tcPr>
            <w:tcW w:w="1614"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 xml:space="preserve">Wartość faktury brutto </w:t>
            </w:r>
          </w:p>
        </w:tc>
        <w:tc>
          <w:tcPr>
            <w:tcW w:w="1047"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 xml:space="preserve">Pozostaje </w:t>
            </w:r>
          </w:p>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do zapłaty</w:t>
            </w:r>
          </w:p>
        </w:tc>
      </w:tr>
      <w:tr w:rsidR="003E0954" w:rsidRPr="00EA0CC5" w:rsidTr="00E12541">
        <w:trPr>
          <w:trHeight w:val="357"/>
        </w:trPr>
        <w:tc>
          <w:tcPr>
            <w:tcW w:w="2688"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673"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614"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047"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363"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179"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r>
      <w:tr w:rsidR="003E0954" w:rsidRPr="00EA0CC5" w:rsidTr="00E12541">
        <w:trPr>
          <w:trHeight w:val="365"/>
        </w:trPr>
        <w:tc>
          <w:tcPr>
            <w:tcW w:w="2688"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673"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614"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047"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363"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c>
          <w:tcPr>
            <w:tcW w:w="1179"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p>
        </w:tc>
      </w:tr>
      <w:tr w:rsidR="005A0BB4" w:rsidRPr="00EA0CC5" w:rsidTr="005A0BB4">
        <w:trPr>
          <w:trHeight w:val="334"/>
        </w:trPr>
        <w:tc>
          <w:tcPr>
            <w:tcW w:w="8385" w:type="dxa"/>
            <w:gridSpan w:val="5"/>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right"/>
              <w:rPr>
                <w:rFonts w:ascii="Times New Roman" w:eastAsia="Times New Roman" w:hAnsi="Times New Roman"/>
                <w:b/>
                <w:sz w:val="24"/>
                <w:szCs w:val="24"/>
                <w:lang w:eastAsia="pl-PL"/>
              </w:rPr>
            </w:pPr>
            <w:r w:rsidRPr="00EA0CC5">
              <w:rPr>
                <w:rFonts w:ascii="Times New Roman" w:eastAsia="Times New Roman" w:hAnsi="Times New Roman"/>
                <w:b/>
                <w:sz w:val="24"/>
                <w:szCs w:val="24"/>
                <w:lang w:eastAsia="pl-PL"/>
              </w:rPr>
              <w:t>RAZEM</w:t>
            </w:r>
          </w:p>
        </w:tc>
        <w:tc>
          <w:tcPr>
            <w:tcW w:w="1179"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r>
    </w:tbl>
    <w:p w:rsidR="005A0BB4" w:rsidRPr="00EA0CC5" w:rsidRDefault="005A0BB4" w:rsidP="00074141">
      <w:pPr>
        <w:spacing w:after="0" w:line="240" w:lineRule="auto"/>
        <w:rPr>
          <w:rFonts w:ascii="Times New Roman" w:eastAsia="Times New Roman" w:hAnsi="Times New Roman"/>
          <w:b/>
          <w:sz w:val="24"/>
          <w:szCs w:val="24"/>
          <w:lang w:eastAsia="pl-PL"/>
        </w:rPr>
      </w:pPr>
    </w:p>
    <w:p w:rsidR="005A0BB4" w:rsidRPr="00EA0CC5" w:rsidRDefault="005A0BB4" w:rsidP="00074141">
      <w:pPr>
        <w:spacing w:after="0" w:line="240" w:lineRule="auto"/>
        <w:rPr>
          <w:rFonts w:ascii="Times New Roman" w:eastAsia="Times New Roman" w:hAnsi="Times New Roman"/>
          <w:b/>
          <w:sz w:val="24"/>
          <w:szCs w:val="24"/>
          <w:lang w:eastAsia="pl-PL"/>
        </w:rPr>
      </w:pPr>
      <w:r w:rsidRPr="00EA0CC5">
        <w:rPr>
          <w:rFonts w:ascii="Times New Roman" w:eastAsia="Times New Roman" w:hAnsi="Times New Roman"/>
          <w:b/>
          <w:sz w:val="24"/>
          <w:szCs w:val="24"/>
          <w:lang w:eastAsia="pl-PL"/>
        </w:rPr>
        <w:t>Oświadczamy, że*:</w:t>
      </w:r>
    </w:p>
    <w:p w:rsidR="005A0BB4" w:rsidRPr="00EA0CC5" w:rsidRDefault="00D92BE4" w:rsidP="00074141">
      <w:pPr>
        <w:spacing w:after="0" w:line="240" w:lineRule="auto"/>
        <w:jc w:val="both"/>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Na dzień</w:t>
      </w:r>
      <w:r w:rsidR="005A0BB4" w:rsidRPr="00EA0CC5">
        <w:rPr>
          <w:rFonts w:ascii="Times New Roman" w:eastAsia="Times New Roman" w:hAnsi="Times New Roman"/>
          <w:sz w:val="24"/>
          <w:szCs w:val="24"/>
          <w:lang w:eastAsia="pl-PL"/>
        </w:rPr>
        <w:t xml:space="preserve"> …………………………</w:t>
      </w:r>
      <w:r w:rsidRPr="00EA0CC5">
        <w:rPr>
          <w:rFonts w:ascii="Times New Roman" w:eastAsia="Times New Roman" w:hAnsi="Times New Roman"/>
          <w:sz w:val="24"/>
          <w:szCs w:val="24"/>
          <w:lang w:eastAsia="pl-PL"/>
        </w:rPr>
        <w:t>Wykonawca posiada/nie posiada zobowiązań finansowych wynikających z wykonanych i zafakturowanych przez nas robót budowlanych/dostaw/usług</w:t>
      </w:r>
      <w:r w:rsidR="005A0BB4" w:rsidRPr="00EA0CC5">
        <w:rPr>
          <w:rFonts w:ascii="Times New Roman" w:eastAsia="Times New Roman" w:hAnsi="Times New Roman"/>
          <w:sz w:val="24"/>
          <w:szCs w:val="24"/>
          <w:lang w:eastAsia="pl-PL"/>
        </w:rPr>
        <w:t xml:space="preserve"> </w:t>
      </w:r>
    </w:p>
    <w:p w:rsidR="005A0BB4" w:rsidRPr="00EA0CC5" w:rsidRDefault="005A0BB4" w:rsidP="00074141">
      <w:pPr>
        <w:spacing w:after="0" w:line="240" w:lineRule="auto"/>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 xml:space="preserve">w ramach </w:t>
      </w:r>
      <w:r w:rsidR="00D92BE4" w:rsidRPr="00EA0CC5">
        <w:rPr>
          <w:rFonts w:ascii="Times New Roman" w:eastAsia="Times New Roman" w:hAnsi="Times New Roman"/>
          <w:sz w:val="24"/>
          <w:szCs w:val="24"/>
          <w:lang w:eastAsia="pl-PL"/>
        </w:rPr>
        <w:t>niniejszego przedsięwzięcia</w:t>
      </w:r>
    </w:p>
    <w:p w:rsidR="005A0BB4" w:rsidRPr="00EA0CC5" w:rsidRDefault="005A0BB4" w:rsidP="00074141">
      <w:pPr>
        <w:spacing w:after="0" w:line="240" w:lineRule="auto"/>
        <w:rPr>
          <w:rFonts w:ascii="Times New Roman" w:eastAsia="Times New Roman" w:hAnsi="Times New Roman"/>
          <w:b/>
          <w:sz w:val="24"/>
          <w:szCs w:val="24"/>
          <w:lang w:eastAsia="pl-PL"/>
        </w:rPr>
      </w:pPr>
      <w:r w:rsidRPr="00EA0CC5">
        <w:rPr>
          <w:rFonts w:ascii="Times New Roman" w:eastAsia="Times New Roman" w:hAnsi="Times New Roman"/>
          <w:b/>
          <w:sz w:val="24"/>
          <w:szCs w:val="24"/>
          <w:lang w:eastAsia="pl-PL"/>
        </w:rPr>
        <w:t>lub</w:t>
      </w:r>
    </w:p>
    <w:p w:rsidR="005A0BB4" w:rsidRPr="00EA0CC5" w:rsidRDefault="005A0BB4" w:rsidP="00074141">
      <w:pPr>
        <w:spacing w:after="0" w:line="240" w:lineRule="auto"/>
        <w:rPr>
          <w:rFonts w:ascii="Times New Roman" w:eastAsia="Times New Roman" w:hAnsi="Times New Roman"/>
          <w:b/>
          <w:sz w:val="24"/>
          <w:szCs w:val="24"/>
          <w:lang w:eastAsia="pl-PL"/>
        </w:rPr>
      </w:pPr>
      <w:r w:rsidRPr="00EA0CC5">
        <w:rPr>
          <w:rFonts w:ascii="Times New Roman" w:eastAsia="Times New Roman" w:hAnsi="Times New Roman"/>
          <w:b/>
          <w:sz w:val="24"/>
          <w:szCs w:val="24"/>
          <w:lang w:eastAsia="pl-PL"/>
        </w:rPr>
        <w:t>Oświadczamy, że*:</w:t>
      </w:r>
    </w:p>
    <w:p w:rsidR="005A0BB4" w:rsidRPr="00EA0CC5" w:rsidRDefault="005A0BB4" w:rsidP="00074141">
      <w:pPr>
        <w:tabs>
          <w:tab w:val="left" w:pos="1080"/>
        </w:tabs>
        <w:spacing w:after="0" w:line="240" w:lineRule="auto"/>
        <w:jc w:val="both"/>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 xml:space="preserve">w okresie rozliczeniowym wykonano </w:t>
      </w:r>
      <w:r w:rsidRPr="00EA0CC5">
        <w:rPr>
          <w:rFonts w:ascii="Times New Roman" w:eastAsia="Times New Roman" w:hAnsi="Times New Roman"/>
          <w:b/>
          <w:sz w:val="24"/>
          <w:szCs w:val="24"/>
          <w:lang w:eastAsia="pl-PL"/>
        </w:rPr>
        <w:t xml:space="preserve">roboty budowlane/dostawy/usługi* </w:t>
      </w:r>
      <w:r w:rsidR="00D92BE4" w:rsidRPr="00EA0CC5">
        <w:rPr>
          <w:rFonts w:ascii="Times New Roman" w:eastAsia="Times New Roman" w:hAnsi="Times New Roman"/>
          <w:sz w:val="24"/>
          <w:szCs w:val="24"/>
          <w:lang w:eastAsia="pl-PL"/>
        </w:rPr>
        <w:t xml:space="preserve">wg poniższego zestawienia, </w:t>
      </w:r>
      <w:r w:rsidRPr="00EA0CC5">
        <w:rPr>
          <w:rFonts w:ascii="Times New Roman" w:eastAsia="Times New Roman" w:hAnsi="Times New Roman"/>
          <w:sz w:val="24"/>
          <w:szCs w:val="24"/>
          <w:lang w:eastAsia="pl-PL"/>
        </w:rPr>
        <w:t xml:space="preserve">dla których </w:t>
      </w:r>
      <w:r w:rsidR="00D92BE4" w:rsidRPr="00EA0CC5">
        <w:rPr>
          <w:rFonts w:ascii="Times New Roman" w:eastAsia="Times New Roman" w:hAnsi="Times New Roman"/>
          <w:sz w:val="24"/>
          <w:szCs w:val="24"/>
          <w:lang w:eastAsia="pl-PL"/>
        </w:rPr>
        <w:t xml:space="preserve">dotychczas nie wystawiono faktury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5"/>
        <w:gridCol w:w="3063"/>
        <w:gridCol w:w="2976"/>
      </w:tblGrid>
      <w:tr w:rsidR="003E0954" w:rsidRPr="00EA0CC5" w:rsidTr="005A0BB4">
        <w:trPr>
          <w:trHeight w:val="448"/>
        </w:trPr>
        <w:tc>
          <w:tcPr>
            <w:tcW w:w="3525" w:type="dxa"/>
            <w:tcBorders>
              <w:top w:val="single" w:sz="4" w:space="0" w:color="auto"/>
              <w:left w:val="single" w:sz="4" w:space="0" w:color="auto"/>
              <w:bottom w:val="single" w:sz="4" w:space="0" w:color="auto"/>
              <w:right w:val="single" w:sz="4" w:space="0" w:color="auto"/>
            </w:tcBorders>
            <w:vAlign w:val="center"/>
          </w:tcPr>
          <w:p w:rsidR="00D92BE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 xml:space="preserve">Zakres robót budowlanych/usług/dostaw wykonanych </w:t>
            </w:r>
          </w:p>
          <w:p w:rsidR="005A0BB4" w:rsidRPr="00EA0CC5" w:rsidRDefault="00D92BE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w okresie rozliczeniowym, wynikających z umowy o podwykonawstwo</w:t>
            </w:r>
          </w:p>
        </w:tc>
        <w:tc>
          <w:tcPr>
            <w:tcW w:w="3063"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r w:rsidRPr="00EA0CC5">
              <w:rPr>
                <w:rFonts w:ascii="Times New Roman" w:eastAsia="Times New Roman" w:hAnsi="Times New Roman"/>
                <w:sz w:val="24"/>
                <w:szCs w:val="24"/>
                <w:lang w:eastAsia="pl-PL"/>
              </w:rPr>
              <w:t xml:space="preserve">Wartość brutto </w:t>
            </w:r>
          </w:p>
        </w:tc>
      </w:tr>
      <w:tr w:rsidR="003E0954" w:rsidRPr="00EA0CC5" w:rsidTr="005A0BB4">
        <w:trPr>
          <w:trHeight w:val="340"/>
        </w:trPr>
        <w:tc>
          <w:tcPr>
            <w:tcW w:w="3525"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c>
          <w:tcPr>
            <w:tcW w:w="3063"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c>
          <w:tcPr>
            <w:tcW w:w="2976"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r>
      <w:tr w:rsidR="003E0954" w:rsidRPr="00EA0CC5" w:rsidTr="005A0BB4">
        <w:trPr>
          <w:trHeight w:val="340"/>
        </w:trPr>
        <w:tc>
          <w:tcPr>
            <w:tcW w:w="3525"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c>
          <w:tcPr>
            <w:tcW w:w="3063"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c>
          <w:tcPr>
            <w:tcW w:w="2976"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r>
      <w:tr w:rsidR="003E0954" w:rsidRPr="00EA0CC5" w:rsidTr="005A0BB4">
        <w:trPr>
          <w:trHeight w:val="340"/>
        </w:trPr>
        <w:tc>
          <w:tcPr>
            <w:tcW w:w="3525"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right"/>
              <w:rPr>
                <w:rFonts w:ascii="Times New Roman" w:eastAsia="Times New Roman" w:hAnsi="Times New Roman"/>
                <w:sz w:val="24"/>
                <w:szCs w:val="24"/>
                <w:lang w:eastAsia="pl-PL"/>
              </w:rPr>
            </w:pPr>
            <w:r w:rsidRPr="00EA0CC5">
              <w:rPr>
                <w:rFonts w:ascii="Times New Roman" w:eastAsia="Times New Roman" w:hAnsi="Times New Roman"/>
                <w:b/>
                <w:sz w:val="24"/>
                <w:szCs w:val="24"/>
                <w:lang w:eastAsia="pl-PL"/>
              </w:rPr>
              <w:t>RAZEM</w:t>
            </w:r>
          </w:p>
        </w:tc>
        <w:tc>
          <w:tcPr>
            <w:tcW w:w="3063"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c>
          <w:tcPr>
            <w:tcW w:w="2976" w:type="dxa"/>
            <w:tcBorders>
              <w:top w:val="single" w:sz="4" w:space="0" w:color="auto"/>
              <w:left w:val="single" w:sz="4" w:space="0" w:color="auto"/>
              <w:bottom w:val="single" w:sz="4" w:space="0" w:color="auto"/>
              <w:right w:val="single" w:sz="4" w:space="0" w:color="auto"/>
            </w:tcBorders>
            <w:vAlign w:val="center"/>
          </w:tcPr>
          <w:p w:rsidR="005A0BB4" w:rsidRPr="00EA0CC5" w:rsidRDefault="005A0BB4" w:rsidP="00074141">
            <w:pPr>
              <w:tabs>
                <w:tab w:val="left" w:pos="1080"/>
              </w:tabs>
              <w:spacing w:after="0" w:line="240" w:lineRule="auto"/>
              <w:jc w:val="center"/>
              <w:rPr>
                <w:rFonts w:ascii="Times New Roman" w:eastAsia="Times New Roman" w:hAnsi="Times New Roman"/>
                <w:sz w:val="24"/>
                <w:szCs w:val="24"/>
                <w:lang w:eastAsia="pl-PL"/>
              </w:rPr>
            </w:pPr>
          </w:p>
        </w:tc>
      </w:tr>
    </w:tbl>
    <w:p w:rsidR="00BB74E6" w:rsidRPr="00EA0CC5" w:rsidRDefault="00BB74E6" w:rsidP="00074141">
      <w:pPr>
        <w:spacing w:after="0" w:line="240" w:lineRule="auto"/>
        <w:jc w:val="both"/>
        <w:rPr>
          <w:rFonts w:ascii="Times New Roman" w:hAnsi="Times New Roman"/>
          <w:b/>
          <w:sz w:val="24"/>
          <w:szCs w:val="24"/>
          <w:u w:val="single"/>
        </w:rPr>
      </w:pPr>
      <w:r w:rsidRPr="00EA0CC5">
        <w:rPr>
          <w:rFonts w:ascii="Times New Roman" w:hAnsi="Times New Roman"/>
          <w:b/>
          <w:sz w:val="24"/>
          <w:szCs w:val="24"/>
          <w:u w:val="single"/>
        </w:rPr>
        <w:t xml:space="preserve">W związku z powyższym oświadczam, że w stosunku do </w:t>
      </w:r>
      <w:r w:rsidR="005A0BB4" w:rsidRPr="00EA0CC5">
        <w:rPr>
          <w:rFonts w:ascii="Times New Roman" w:hAnsi="Times New Roman"/>
          <w:b/>
          <w:sz w:val="24"/>
          <w:szCs w:val="24"/>
          <w:u w:val="single"/>
        </w:rPr>
        <w:t xml:space="preserve">zapłaconych </w:t>
      </w:r>
      <w:r w:rsidRPr="00EA0CC5">
        <w:rPr>
          <w:rFonts w:ascii="Times New Roman" w:hAnsi="Times New Roman"/>
          <w:b/>
          <w:sz w:val="24"/>
          <w:szCs w:val="24"/>
          <w:u w:val="single"/>
        </w:rPr>
        <w:t xml:space="preserve">kwot </w:t>
      </w:r>
      <w:r w:rsidR="005A0BB4" w:rsidRPr="00EA0CC5">
        <w:rPr>
          <w:rFonts w:ascii="Times New Roman" w:hAnsi="Times New Roman"/>
          <w:b/>
          <w:sz w:val="24"/>
          <w:szCs w:val="24"/>
          <w:u w:val="single"/>
        </w:rPr>
        <w:t xml:space="preserve">wynikających </w:t>
      </w:r>
      <w:r w:rsidRPr="00EA0CC5">
        <w:rPr>
          <w:rFonts w:ascii="Times New Roman" w:hAnsi="Times New Roman"/>
          <w:b/>
          <w:sz w:val="24"/>
          <w:szCs w:val="24"/>
          <w:u w:val="single"/>
        </w:rPr>
        <w:t>z ww. umowy z Wykonawcą zrzekam(y) się wszelkich roszczeń wobec Zamawiającego – Gminy Sławków z tytułu wykonanych prac podwykonawczych (art. 647</w:t>
      </w:r>
      <w:r w:rsidRPr="00EA0CC5">
        <w:rPr>
          <w:rFonts w:ascii="Times New Roman" w:hAnsi="Times New Roman"/>
          <w:b/>
          <w:sz w:val="24"/>
          <w:szCs w:val="24"/>
          <w:u w:val="single"/>
          <w:vertAlign w:val="superscript"/>
        </w:rPr>
        <w:t>1</w:t>
      </w:r>
      <w:r w:rsidRPr="00EA0CC5">
        <w:rPr>
          <w:rFonts w:ascii="Times New Roman" w:hAnsi="Times New Roman"/>
          <w:b/>
          <w:sz w:val="24"/>
          <w:szCs w:val="24"/>
          <w:u w:val="single"/>
        </w:rPr>
        <w:t xml:space="preserve"> k.c.)</w:t>
      </w:r>
    </w:p>
    <w:p w:rsidR="00BB74E6" w:rsidRPr="00EA0CC5" w:rsidRDefault="00BB74E6" w:rsidP="00074141">
      <w:pPr>
        <w:spacing w:after="0" w:line="240" w:lineRule="auto"/>
        <w:rPr>
          <w:rFonts w:ascii="Times New Roman" w:hAnsi="Times New Roman"/>
          <w:sz w:val="24"/>
          <w:szCs w:val="24"/>
        </w:rPr>
      </w:pPr>
      <w:r w:rsidRPr="00EA0CC5">
        <w:rPr>
          <w:rFonts w:ascii="Times New Roman" w:hAnsi="Times New Roman"/>
          <w:sz w:val="24"/>
          <w:szCs w:val="24"/>
        </w:rPr>
        <w:t>………………………..……………….…………….</w:t>
      </w:r>
    </w:p>
    <w:p w:rsidR="004F4898" w:rsidRPr="00EA0CC5" w:rsidRDefault="00BB74E6" w:rsidP="00074141">
      <w:pPr>
        <w:spacing w:after="0" w:line="240" w:lineRule="auto"/>
        <w:rPr>
          <w:rFonts w:ascii="Times New Roman" w:hAnsi="Times New Roman"/>
          <w:sz w:val="24"/>
          <w:szCs w:val="24"/>
        </w:rPr>
      </w:pPr>
      <w:r w:rsidRPr="00EA0CC5">
        <w:rPr>
          <w:rFonts w:ascii="Times New Roman" w:hAnsi="Times New Roman"/>
          <w:sz w:val="24"/>
          <w:szCs w:val="24"/>
        </w:rPr>
        <w:t xml:space="preserve"> (miejscowość, data, podpis osoby reprezentującej podwykonawcę</w:t>
      </w:r>
      <w:r w:rsidR="004F4898" w:rsidRPr="00EA0CC5">
        <w:rPr>
          <w:rFonts w:ascii="Times New Roman" w:hAnsi="Times New Roman"/>
          <w:sz w:val="24"/>
          <w:szCs w:val="24"/>
        </w:rPr>
        <w:t>)</w:t>
      </w:r>
      <w:r w:rsidR="004F4898" w:rsidRPr="00EA0CC5">
        <w:rPr>
          <w:rFonts w:ascii="Times New Roman" w:hAnsi="Times New Roman"/>
          <w:sz w:val="24"/>
          <w:szCs w:val="24"/>
        </w:rPr>
        <w:tab/>
      </w:r>
      <w:r w:rsidR="004F4898" w:rsidRPr="00EA0CC5">
        <w:rPr>
          <w:rFonts w:ascii="Times New Roman" w:hAnsi="Times New Roman"/>
          <w:sz w:val="24"/>
          <w:szCs w:val="24"/>
        </w:rPr>
        <w:tab/>
      </w:r>
      <w:r w:rsidR="004F4898" w:rsidRPr="00EA0CC5">
        <w:rPr>
          <w:rFonts w:ascii="Times New Roman" w:hAnsi="Times New Roman"/>
          <w:sz w:val="24"/>
          <w:szCs w:val="24"/>
        </w:rPr>
        <w:tab/>
      </w:r>
    </w:p>
    <w:p w:rsidR="00BB74E6" w:rsidRPr="00EA0CC5" w:rsidRDefault="00BB74E6" w:rsidP="00074141">
      <w:pPr>
        <w:spacing w:after="0" w:line="240" w:lineRule="auto"/>
        <w:rPr>
          <w:rFonts w:ascii="Times New Roman" w:hAnsi="Times New Roman"/>
          <w:sz w:val="24"/>
          <w:szCs w:val="24"/>
        </w:rPr>
      </w:pPr>
      <w:r w:rsidRPr="00EA0CC5">
        <w:rPr>
          <w:rFonts w:ascii="Times New Roman" w:hAnsi="Times New Roman"/>
          <w:sz w:val="24"/>
          <w:szCs w:val="24"/>
        </w:rPr>
        <w:t>……………………………………….…………….</w:t>
      </w:r>
    </w:p>
    <w:p w:rsidR="00BB74E6" w:rsidRPr="00EA0CC5" w:rsidRDefault="00BB74E6" w:rsidP="00074141">
      <w:pPr>
        <w:spacing w:after="0" w:line="240" w:lineRule="auto"/>
        <w:rPr>
          <w:rFonts w:ascii="Times New Roman" w:hAnsi="Times New Roman"/>
          <w:sz w:val="24"/>
          <w:szCs w:val="24"/>
        </w:rPr>
      </w:pPr>
      <w:r w:rsidRPr="00EA0CC5">
        <w:rPr>
          <w:rFonts w:ascii="Times New Roman" w:hAnsi="Times New Roman"/>
          <w:sz w:val="24"/>
          <w:szCs w:val="24"/>
        </w:rPr>
        <w:t>(miejscowość, data, podpis osoby reprezentującej wykonawcę)</w:t>
      </w:r>
      <w:r w:rsidRPr="00EA0CC5">
        <w:rPr>
          <w:rFonts w:ascii="Times New Roman" w:hAnsi="Times New Roman"/>
          <w:sz w:val="24"/>
          <w:szCs w:val="24"/>
        </w:rPr>
        <w:tab/>
      </w:r>
      <w:r w:rsidRPr="00EA0CC5">
        <w:rPr>
          <w:rFonts w:ascii="Times New Roman" w:hAnsi="Times New Roman"/>
          <w:sz w:val="24"/>
          <w:szCs w:val="24"/>
        </w:rPr>
        <w:tab/>
      </w:r>
    </w:p>
    <w:p w:rsidR="00BB74E6" w:rsidRPr="00EA0CC5" w:rsidRDefault="00BB74E6" w:rsidP="00074141">
      <w:pPr>
        <w:spacing w:after="0" w:line="240" w:lineRule="auto"/>
        <w:rPr>
          <w:rFonts w:ascii="Times New Roman" w:hAnsi="Times New Roman"/>
          <w:sz w:val="24"/>
          <w:szCs w:val="24"/>
          <w:u w:val="single"/>
        </w:rPr>
      </w:pPr>
      <w:r w:rsidRPr="00EA0CC5">
        <w:rPr>
          <w:rFonts w:ascii="Times New Roman" w:hAnsi="Times New Roman"/>
          <w:sz w:val="24"/>
          <w:szCs w:val="24"/>
        </w:rPr>
        <w:t xml:space="preserve">               </w:t>
      </w:r>
      <w:r w:rsidR="004F4898" w:rsidRPr="00EA0CC5">
        <w:rPr>
          <w:rFonts w:ascii="Times New Roman" w:hAnsi="Times New Roman"/>
          <w:sz w:val="24"/>
          <w:szCs w:val="24"/>
        </w:rPr>
        <w:t xml:space="preserve">                            </w:t>
      </w:r>
      <w:r w:rsidRPr="00EA0CC5">
        <w:rPr>
          <w:rFonts w:ascii="Times New Roman" w:hAnsi="Times New Roman"/>
          <w:sz w:val="24"/>
          <w:szCs w:val="24"/>
        </w:rPr>
        <w:t xml:space="preserve">                                </w:t>
      </w:r>
      <w:r w:rsidRPr="00EA0CC5">
        <w:rPr>
          <w:rFonts w:ascii="Times New Roman" w:hAnsi="Times New Roman"/>
          <w:sz w:val="24"/>
          <w:szCs w:val="24"/>
        </w:rPr>
        <w:tab/>
      </w:r>
    </w:p>
    <w:sectPr w:rsidR="00BB74E6" w:rsidRPr="00EA0CC5" w:rsidSect="003B0CCB">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5DD" w:rsidRDefault="009365DD">
      <w:pPr>
        <w:spacing w:after="0" w:line="240" w:lineRule="auto"/>
      </w:pPr>
      <w:r>
        <w:separator/>
      </w:r>
    </w:p>
  </w:endnote>
  <w:endnote w:type="continuationSeparator" w:id="0">
    <w:p w:rsidR="009365DD" w:rsidRDefault="00936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Gothic,Bold">
    <w:altName w:val="Arial Unicode MS"/>
    <w:panose1 w:val="00000000000000000000"/>
    <w:charset w:val="80"/>
    <w:family w:val="auto"/>
    <w:notTrueType/>
    <w:pitch w:val="default"/>
    <w:sig w:usb0="00000001" w:usb1="08070000" w:usb2="00000010" w:usb3="00000000" w:csb0="00020000" w:csb1="00000000"/>
  </w:font>
  <w:font w:name="Penguin">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E5" w:rsidRPr="00946857" w:rsidRDefault="000467B7">
    <w:pPr>
      <w:pStyle w:val="Stopka"/>
      <w:jc w:val="right"/>
      <w:rPr>
        <w:rFonts w:ascii="Times New Roman" w:hAnsi="Times New Roman"/>
      </w:rPr>
    </w:pPr>
    <w:r w:rsidRPr="00946857">
      <w:rPr>
        <w:rFonts w:ascii="Times New Roman" w:hAnsi="Times New Roman"/>
      </w:rPr>
      <w:fldChar w:fldCharType="begin"/>
    </w:r>
    <w:r w:rsidR="000965E5" w:rsidRPr="00946857">
      <w:rPr>
        <w:rFonts w:ascii="Times New Roman" w:hAnsi="Times New Roman"/>
      </w:rPr>
      <w:instrText>PAGE   \* MERGEFORMAT</w:instrText>
    </w:r>
    <w:r w:rsidRPr="00946857">
      <w:rPr>
        <w:rFonts w:ascii="Times New Roman" w:hAnsi="Times New Roman"/>
      </w:rPr>
      <w:fldChar w:fldCharType="separate"/>
    </w:r>
    <w:r w:rsidR="00970385">
      <w:rPr>
        <w:rFonts w:ascii="Times New Roman" w:hAnsi="Times New Roman"/>
        <w:noProof/>
      </w:rPr>
      <w:t>1</w:t>
    </w:r>
    <w:r w:rsidRPr="00946857">
      <w:rPr>
        <w:rFonts w:ascii="Times New Roman" w:hAnsi="Times New Roman"/>
      </w:rPr>
      <w:fldChar w:fldCharType="end"/>
    </w:r>
  </w:p>
  <w:p w:rsidR="000965E5" w:rsidRDefault="000965E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5DD" w:rsidRDefault="009365DD">
      <w:pPr>
        <w:spacing w:after="0" w:line="240" w:lineRule="auto"/>
      </w:pPr>
      <w:r>
        <w:separator/>
      </w:r>
    </w:p>
  </w:footnote>
  <w:footnote w:type="continuationSeparator" w:id="0">
    <w:p w:rsidR="009365DD" w:rsidRDefault="009365DD">
      <w:pPr>
        <w:spacing w:after="0" w:line="240" w:lineRule="auto"/>
      </w:pPr>
      <w:r>
        <w:continuationSeparator/>
      </w:r>
    </w:p>
  </w:footnote>
  <w:footnote w:id="1">
    <w:p w:rsidR="000965E5" w:rsidRPr="00465F32" w:rsidRDefault="000965E5" w:rsidP="0028618B">
      <w:pPr>
        <w:pStyle w:val="Tekstprzypisudolnego"/>
        <w:jc w:val="both"/>
        <w:rPr>
          <w:rFonts w:ascii="Times New Roman" w:hAnsi="Times New Roman"/>
          <w:b/>
        </w:rPr>
      </w:pPr>
      <w:r w:rsidRPr="00465F32">
        <w:rPr>
          <w:rStyle w:val="Odwoanieprzypisudolnego"/>
          <w:rFonts w:ascii="Times New Roman" w:hAnsi="Times New Roman"/>
        </w:rPr>
        <w:footnoteRef/>
      </w:r>
      <w:r w:rsidRPr="00465F32">
        <w:rPr>
          <w:rFonts w:ascii="Times New Roman" w:hAnsi="Times New Roman"/>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footnote>
  <w:footnote w:id="2">
    <w:p w:rsidR="000965E5" w:rsidRPr="00D263F3" w:rsidRDefault="000965E5" w:rsidP="00FE5145">
      <w:pPr>
        <w:pStyle w:val="Tekstprzypisudolnego"/>
        <w:rPr>
          <w:rFonts w:ascii="Times New Roman" w:hAnsi="Times New Roman"/>
        </w:rPr>
      </w:pPr>
      <w:r w:rsidRPr="00D263F3">
        <w:rPr>
          <w:rStyle w:val="Odwoanieprzypisudolnego"/>
          <w:rFonts w:ascii="Times New Roman" w:hAnsi="Times New Roman"/>
        </w:rPr>
        <w:footnoteRef/>
      </w:r>
      <w:r w:rsidRPr="00D263F3">
        <w:rPr>
          <w:rFonts w:ascii="Times New Roman" w:hAnsi="Times New Roman"/>
        </w:rPr>
        <w:t xml:space="preserve"> Osoba wskazana </w:t>
      </w:r>
      <w:r>
        <w:rPr>
          <w:rFonts w:ascii="Times New Roman" w:hAnsi="Times New Roman"/>
        </w:rPr>
        <w:t xml:space="preserve">przez Wykonawcę. </w:t>
      </w:r>
    </w:p>
  </w:footnote>
  <w:footnote w:id="3">
    <w:p w:rsidR="000965E5" w:rsidRPr="00B14ADA" w:rsidRDefault="000965E5">
      <w:pPr>
        <w:pStyle w:val="Tekstprzypisudolnego"/>
        <w:rPr>
          <w:rFonts w:ascii="Times New Roman" w:hAnsi="Times New Roman"/>
        </w:rPr>
      </w:pPr>
      <w:r>
        <w:rPr>
          <w:rStyle w:val="Odwoanieprzypisudolnego"/>
        </w:rPr>
        <w:footnoteRef/>
      </w:r>
      <w:r>
        <w:t xml:space="preserve"> </w:t>
      </w:r>
      <w:r w:rsidRPr="00B14ADA">
        <w:rPr>
          <w:rFonts w:ascii="Times New Roman" w:hAnsi="Times New Roman"/>
        </w:rPr>
        <w:t>Informacje o podwykonawcach wskazane w ofercie Wykonawcy</w:t>
      </w:r>
    </w:p>
  </w:footnote>
  <w:footnote w:id="4">
    <w:p w:rsidR="000965E5" w:rsidRDefault="000965E5">
      <w:pPr>
        <w:pStyle w:val="Tekstprzypisudolnego"/>
      </w:pPr>
      <w:r w:rsidRPr="00B529DD">
        <w:rPr>
          <w:rStyle w:val="Odwoanieprzypisudolnego"/>
          <w:rFonts w:ascii="Times New Roman" w:hAnsi="Times New Roman"/>
        </w:rPr>
        <w:footnoteRef/>
      </w:r>
      <w:r w:rsidRPr="00B529DD">
        <w:rPr>
          <w:rFonts w:ascii="Times New Roman" w:hAnsi="Times New Roman"/>
        </w:rPr>
        <w:t xml:space="preserve"> Okres z oferty Wykonawcy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176" w:type="dxa"/>
      <w:tblBorders>
        <w:bottom w:val="single" w:sz="4" w:space="0" w:color="auto"/>
      </w:tblBorders>
      <w:tblLayout w:type="fixed"/>
      <w:tblLook w:val="01E0"/>
    </w:tblPr>
    <w:tblGrid>
      <w:gridCol w:w="1702"/>
      <w:gridCol w:w="6379"/>
      <w:gridCol w:w="2268"/>
    </w:tblGrid>
    <w:tr w:rsidR="000965E5" w:rsidRPr="00F6006E" w:rsidTr="00527D03">
      <w:trPr>
        <w:trHeight w:val="1566"/>
      </w:trPr>
      <w:tc>
        <w:tcPr>
          <w:tcW w:w="1702" w:type="dxa"/>
        </w:tcPr>
        <w:p w:rsidR="000965E5" w:rsidRPr="00F6006E" w:rsidRDefault="000965E5" w:rsidP="00527D03">
          <w:pPr>
            <w:tabs>
              <w:tab w:val="left" w:pos="1843"/>
            </w:tabs>
            <w:spacing w:after="0" w:line="240" w:lineRule="auto"/>
            <w:jc w:val="center"/>
            <w:rPr>
              <w:rFonts w:ascii="Times New Roman" w:eastAsia="Times New Roman" w:hAnsi="Times New Roman"/>
              <w:sz w:val="8"/>
              <w:szCs w:val="20"/>
              <w:lang w:eastAsia="pl-PL"/>
            </w:rPr>
          </w:pPr>
          <w:r>
            <w:rPr>
              <w:rFonts w:ascii="Times New Roman" w:eastAsia="Times New Roman" w:hAnsi="Times New Roman"/>
              <w:noProof/>
              <w:sz w:val="8"/>
              <w:szCs w:val="20"/>
              <w:lang w:eastAsia="pl-PL"/>
            </w:rPr>
            <w:drawing>
              <wp:inline distT="0" distB="0" distL="0" distR="0">
                <wp:extent cx="942975" cy="1152525"/>
                <wp:effectExtent l="19050" t="0" r="952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942975" cy="1152525"/>
                        </a:xfrm>
                        <a:prstGeom prst="rect">
                          <a:avLst/>
                        </a:prstGeom>
                        <a:noFill/>
                        <a:ln w="9525">
                          <a:noFill/>
                          <a:miter lim="800000"/>
                          <a:headEnd/>
                          <a:tailEnd/>
                        </a:ln>
                      </pic:spPr>
                    </pic:pic>
                  </a:graphicData>
                </a:graphic>
              </wp:inline>
            </w:drawing>
          </w:r>
        </w:p>
      </w:tc>
      <w:tc>
        <w:tcPr>
          <w:tcW w:w="6379" w:type="dxa"/>
        </w:tcPr>
        <w:p w:rsidR="000965E5" w:rsidRPr="00F6006E" w:rsidRDefault="000965E5" w:rsidP="00527D03">
          <w:pPr>
            <w:spacing w:after="0" w:line="240" w:lineRule="auto"/>
            <w:ind w:left="-108"/>
            <w:jc w:val="center"/>
            <w:rPr>
              <w:rFonts w:ascii="Times New Roman" w:eastAsia="Times New Roman" w:hAnsi="Times New Roman"/>
              <w:sz w:val="44"/>
              <w:szCs w:val="44"/>
              <w:lang w:eastAsia="pl-PL"/>
            </w:rPr>
          </w:pPr>
          <w:r w:rsidRPr="00F6006E">
            <w:rPr>
              <w:rFonts w:ascii="Times New Roman" w:eastAsia="Times New Roman" w:hAnsi="Times New Roman"/>
              <w:sz w:val="44"/>
              <w:szCs w:val="44"/>
              <w:lang w:eastAsia="pl-PL"/>
            </w:rPr>
            <w:t>URZĄD  MIASTA  SŁAWKOWA</w:t>
          </w:r>
        </w:p>
        <w:p w:rsidR="000965E5" w:rsidRPr="00F6006E" w:rsidRDefault="000965E5" w:rsidP="00527D03">
          <w:pPr>
            <w:spacing w:after="0" w:line="240" w:lineRule="auto"/>
            <w:ind w:left="176"/>
            <w:jc w:val="center"/>
            <w:rPr>
              <w:rFonts w:ascii="Penguin" w:eastAsia="Times New Roman" w:hAnsi="Penguin"/>
              <w:sz w:val="44"/>
              <w:szCs w:val="44"/>
              <w:lang w:eastAsia="pl-PL"/>
            </w:rPr>
          </w:pPr>
          <w:r w:rsidRPr="00F6006E">
            <w:rPr>
              <w:rFonts w:ascii="Times New Roman" w:eastAsia="Times New Roman" w:hAnsi="Times New Roman"/>
              <w:sz w:val="24"/>
              <w:szCs w:val="20"/>
              <w:lang w:eastAsia="pl-PL"/>
            </w:rPr>
            <w:t xml:space="preserve">41–260 Sławków, </w:t>
          </w:r>
          <w:r w:rsidRPr="00F6006E">
            <w:rPr>
              <w:rFonts w:ascii="Times New Roman" w:eastAsia="Times New Roman" w:hAnsi="Times New Roman"/>
              <w:sz w:val="24"/>
              <w:szCs w:val="20"/>
              <w:lang w:val="de-DE" w:eastAsia="pl-PL"/>
            </w:rPr>
            <w:t>Rynek 1</w:t>
          </w:r>
        </w:p>
        <w:p w:rsidR="000965E5" w:rsidRPr="00F6006E" w:rsidRDefault="000965E5" w:rsidP="00527D03">
          <w:pPr>
            <w:tabs>
              <w:tab w:val="left" w:pos="1843"/>
            </w:tabs>
            <w:spacing w:after="0" w:line="240" w:lineRule="auto"/>
            <w:ind w:left="176"/>
            <w:jc w:val="center"/>
            <w:rPr>
              <w:rFonts w:ascii="Times New Roman" w:eastAsia="Times New Roman" w:hAnsi="Times New Roman"/>
              <w:sz w:val="24"/>
              <w:szCs w:val="20"/>
              <w:lang w:val="de-DE" w:eastAsia="pl-PL"/>
            </w:rPr>
          </w:pPr>
          <w:r w:rsidRPr="00F6006E">
            <w:rPr>
              <w:rFonts w:ascii="Times New Roman" w:eastAsia="Times New Roman" w:hAnsi="Times New Roman"/>
              <w:b/>
              <w:sz w:val="24"/>
              <w:szCs w:val="20"/>
              <w:lang w:val="de-DE" w:eastAsia="pl-PL"/>
            </w:rPr>
            <w:t xml:space="preserve">tel.  </w:t>
          </w:r>
          <w:r w:rsidRPr="00F6006E">
            <w:rPr>
              <w:rFonts w:ascii="Times New Roman" w:eastAsia="Times New Roman" w:hAnsi="Times New Roman"/>
              <w:sz w:val="24"/>
              <w:szCs w:val="20"/>
              <w:lang w:val="de-DE" w:eastAsia="pl-PL"/>
            </w:rPr>
            <w:t>+48 32 29 31 552</w:t>
          </w:r>
          <w:r w:rsidRPr="00F6006E">
            <w:rPr>
              <w:rFonts w:ascii="Times New Roman" w:eastAsia="Times New Roman" w:hAnsi="Times New Roman"/>
              <w:sz w:val="24"/>
              <w:szCs w:val="20"/>
              <w:lang w:val="de-DE" w:eastAsia="pl-PL"/>
            </w:rPr>
            <w:tab/>
          </w:r>
          <w:r w:rsidRPr="00F6006E">
            <w:rPr>
              <w:rFonts w:ascii="Times New Roman" w:eastAsia="Times New Roman" w:hAnsi="Times New Roman"/>
              <w:sz w:val="24"/>
              <w:szCs w:val="20"/>
              <w:lang w:val="de-DE" w:eastAsia="pl-PL"/>
            </w:rPr>
            <w:tab/>
          </w:r>
          <w:r w:rsidRPr="00F6006E">
            <w:rPr>
              <w:rFonts w:ascii="Times New Roman" w:eastAsia="Times New Roman" w:hAnsi="Times New Roman"/>
              <w:b/>
              <w:sz w:val="24"/>
              <w:szCs w:val="20"/>
              <w:lang w:val="de-DE" w:eastAsia="pl-PL"/>
            </w:rPr>
            <w:t>e-mail:</w:t>
          </w:r>
          <w:r w:rsidRPr="00F6006E">
            <w:rPr>
              <w:rFonts w:ascii="Times New Roman" w:eastAsia="Times New Roman" w:hAnsi="Times New Roman"/>
              <w:sz w:val="24"/>
              <w:szCs w:val="20"/>
              <w:lang w:val="de-DE" w:eastAsia="pl-PL"/>
            </w:rPr>
            <w:t xml:space="preserve"> um@slawkow.pl</w:t>
          </w:r>
        </w:p>
        <w:p w:rsidR="000965E5" w:rsidRPr="00F6006E" w:rsidRDefault="000965E5" w:rsidP="00527D03">
          <w:pPr>
            <w:tabs>
              <w:tab w:val="left" w:pos="1843"/>
            </w:tabs>
            <w:spacing w:after="0" w:line="240" w:lineRule="auto"/>
            <w:ind w:left="176"/>
            <w:jc w:val="center"/>
            <w:rPr>
              <w:rFonts w:ascii="Times New Roman" w:eastAsia="Times New Roman" w:hAnsi="Times New Roman"/>
              <w:sz w:val="24"/>
              <w:szCs w:val="20"/>
              <w:lang w:val="fr-FR" w:eastAsia="pl-PL"/>
            </w:rPr>
          </w:pPr>
          <w:r w:rsidRPr="00F6006E">
            <w:rPr>
              <w:rFonts w:ascii="Times New Roman" w:eastAsia="Times New Roman" w:hAnsi="Times New Roman"/>
              <w:b/>
              <w:sz w:val="24"/>
              <w:szCs w:val="20"/>
              <w:lang w:val="fr-FR" w:eastAsia="pl-PL"/>
            </w:rPr>
            <w:t xml:space="preserve">fax  </w:t>
          </w:r>
          <w:r w:rsidRPr="00F6006E">
            <w:rPr>
              <w:rFonts w:ascii="Times New Roman" w:eastAsia="Times New Roman" w:hAnsi="Times New Roman"/>
              <w:sz w:val="24"/>
              <w:szCs w:val="20"/>
              <w:lang w:val="de-DE" w:eastAsia="pl-PL"/>
            </w:rPr>
            <w:t xml:space="preserve">+48 32 </w:t>
          </w:r>
          <w:r w:rsidRPr="00F6006E">
            <w:rPr>
              <w:rFonts w:ascii="Times New Roman" w:eastAsia="Times New Roman" w:hAnsi="Times New Roman"/>
              <w:sz w:val="24"/>
              <w:szCs w:val="20"/>
              <w:lang w:val="fr-FR" w:eastAsia="pl-PL"/>
            </w:rPr>
            <w:t>29 31 233</w:t>
          </w:r>
          <w:r w:rsidRPr="00F6006E">
            <w:rPr>
              <w:rFonts w:ascii="Times New Roman" w:eastAsia="Times New Roman" w:hAnsi="Times New Roman"/>
              <w:sz w:val="24"/>
              <w:szCs w:val="20"/>
              <w:lang w:val="fr-FR" w:eastAsia="pl-PL"/>
            </w:rPr>
            <w:tab/>
          </w:r>
          <w:r w:rsidRPr="00F6006E">
            <w:rPr>
              <w:rFonts w:ascii="Times New Roman" w:eastAsia="Times New Roman" w:hAnsi="Times New Roman"/>
              <w:sz w:val="24"/>
              <w:szCs w:val="20"/>
              <w:lang w:val="fr-FR" w:eastAsia="pl-PL"/>
            </w:rPr>
            <w:tab/>
          </w:r>
          <w:r w:rsidRPr="00F6006E">
            <w:rPr>
              <w:rFonts w:ascii="Times New Roman" w:eastAsia="Times New Roman" w:hAnsi="Times New Roman"/>
              <w:b/>
              <w:sz w:val="24"/>
              <w:szCs w:val="20"/>
              <w:lang w:val="fr-FR" w:eastAsia="pl-PL"/>
            </w:rPr>
            <w:t>http://</w:t>
          </w:r>
          <w:r w:rsidRPr="00F6006E">
            <w:rPr>
              <w:rFonts w:ascii="Times New Roman" w:eastAsia="Times New Roman" w:hAnsi="Times New Roman"/>
              <w:sz w:val="24"/>
              <w:szCs w:val="20"/>
              <w:lang w:val="fr-FR" w:eastAsia="pl-PL"/>
            </w:rPr>
            <w:t>www.slawkow.pl</w:t>
          </w:r>
        </w:p>
        <w:p w:rsidR="000965E5" w:rsidRPr="00F6006E" w:rsidRDefault="000965E5" w:rsidP="00527D03">
          <w:pPr>
            <w:tabs>
              <w:tab w:val="left" w:pos="1843"/>
            </w:tabs>
            <w:spacing w:after="0" w:line="240" w:lineRule="auto"/>
            <w:rPr>
              <w:rFonts w:ascii="Times New Roman" w:eastAsia="Times New Roman" w:hAnsi="Times New Roman"/>
              <w:sz w:val="8"/>
              <w:szCs w:val="20"/>
              <w:lang w:val="en-US" w:eastAsia="pl-PL"/>
            </w:rPr>
          </w:pPr>
        </w:p>
      </w:tc>
      <w:tc>
        <w:tcPr>
          <w:tcW w:w="2268" w:type="dxa"/>
          <w:vAlign w:val="center"/>
        </w:tcPr>
        <w:p w:rsidR="000965E5" w:rsidRPr="00F6006E" w:rsidRDefault="000965E5" w:rsidP="00527D03">
          <w:pPr>
            <w:tabs>
              <w:tab w:val="left" w:pos="1843"/>
            </w:tabs>
            <w:spacing w:after="0" w:line="240" w:lineRule="auto"/>
            <w:jc w:val="center"/>
            <w:rPr>
              <w:rFonts w:ascii="Times New Roman" w:eastAsia="Times New Roman" w:hAnsi="Times New Roman"/>
              <w:sz w:val="8"/>
              <w:szCs w:val="20"/>
              <w:lang w:eastAsia="pl-PL"/>
            </w:rPr>
          </w:pPr>
          <w:r>
            <w:rPr>
              <w:rFonts w:ascii="Times New Roman" w:hAnsi="Times New Roman"/>
              <w:noProof/>
              <w:lang w:eastAsia="pl-PL"/>
            </w:rPr>
            <w:drawing>
              <wp:inline distT="0" distB="0" distL="0" distR="0">
                <wp:extent cx="1362075" cy="695325"/>
                <wp:effectExtent l="19050" t="0" r="9525" b="0"/>
                <wp:docPr id="2" name="Obraz 2" descr="znak 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gs "/>
                        <pic:cNvPicPr>
                          <a:picLocks noChangeAspect="1" noChangeArrowheads="1"/>
                        </pic:cNvPicPr>
                      </pic:nvPicPr>
                      <pic:blipFill>
                        <a:blip r:embed="rId2"/>
                        <a:srcRect/>
                        <a:stretch>
                          <a:fillRect/>
                        </a:stretch>
                      </pic:blipFill>
                      <pic:spPr bwMode="auto">
                        <a:xfrm>
                          <a:off x="0" y="0"/>
                          <a:ext cx="1362075" cy="695325"/>
                        </a:xfrm>
                        <a:prstGeom prst="rect">
                          <a:avLst/>
                        </a:prstGeom>
                        <a:noFill/>
                        <a:ln w="9525">
                          <a:noFill/>
                          <a:miter lim="800000"/>
                          <a:headEnd/>
                          <a:tailEnd/>
                        </a:ln>
                      </pic:spPr>
                    </pic:pic>
                  </a:graphicData>
                </a:graphic>
              </wp:inline>
            </w:drawing>
          </w:r>
        </w:p>
      </w:tc>
    </w:tr>
  </w:tbl>
  <w:p w:rsidR="000965E5" w:rsidRDefault="000965E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45"/>
    <w:lvl w:ilvl="0">
      <w:start w:val="1"/>
      <w:numFmt w:val="decimal"/>
      <w:lvlText w:val="%1."/>
      <w:lvlJc w:val="left"/>
      <w:pPr>
        <w:tabs>
          <w:tab w:val="num" w:pos="0"/>
        </w:tabs>
        <w:ind w:left="360" w:hanging="360"/>
      </w:pPr>
      <w:rPr>
        <w:rFonts w:cs="Arial"/>
        <w:color w:val="000000"/>
      </w:rPr>
    </w:lvl>
  </w:abstractNum>
  <w:abstractNum w:abstractNumId="1">
    <w:nsid w:val="00C829EF"/>
    <w:multiLevelType w:val="hybridMultilevel"/>
    <w:tmpl w:val="07905808"/>
    <w:lvl w:ilvl="0" w:tplc="A3383358">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8868BB"/>
    <w:multiLevelType w:val="hybridMultilevel"/>
    <w:tmpl w:val="886AD0B6"/>
    <w:lvl w:ilvl="0" w:tplc="15328F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4C32E0"/>
    <w:multiLevelType w:val="hybridMultilevel"/>
    <w:tmpl w:val="3334A60E"/>
    <w:lvl w:ilvl="0" w:tplc="CBE4A0C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8113FA"/>
    <w:multiLevelType w:val="hybridMultilevel"/>
    <w:tmpl w:val="8AD2FD42"/>
    <w:lvl w:ilvl="0" w:tplc="3CD8B328">
      <w:start w:val="1"/>
      <w:numFmt w:val="decimal"/>
      <w:lvlText w:val="%1)"/>
      <w:lvlJc w:val="left"/>
      <w:pPr>
        <w:tabs>
          <w:tab w:val="num" w:pos="284"/>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B4438F"/>
    <w:multiLevelType w:val="hybridMultilevel"/>
    <w:tmpl w:val="25324868"/>
    <w:lvl w:ilvl="0" w:tplc="4932892E">
      <w:start w:val="1"/>
      <w:numFmt w:val="decimal"/>
      <w:lvlText w:val="%1."/>
      <w:lvlJc w:val="left"/>
      <w:pPr>
        <w:tabs>
          <w:tab w:val="num" w:pos="284"/>
        </w:tabs>
        <w:ind w:left="284" w:hanging="284"/>
      </w:pPr>
      <w:rPr>
        <w:rFonts w:ascii="Times New Roman" w:hAnsi="Times New Roman" w:cs="Times New Roman"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BD2B88"/>
    <w:multiLevelType w:val="hybridMultilevel"/>
    <w:tmpl w:val="F6085C4E"/>
    <w:lvl w:ilvl="0" w:tplc="81D40B2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6E0CBA"/>
    <w:multiLevelType w:val="hybridMultilevel"/>
    <w:tmpl w:val="DCBA8E42"/>
    <w:lvl w:ilvl="0" w:tplc="6DF24C8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8C1425"/>
    <w:multiLevelType w:val="hybridMultilevel"/>
    <w:tmpl w:val="A3B24DD6"/>
    <w:lvl w:ilvl="0" w:tplc="50F66C2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A7210D"/>
    <w:multiLevelType w:val="multilevel"/>
    <w:tmpl w:val="59E4EDF2"/>
    <w:lvl w:ilvl="0">
      <w:start w:val="1"/>
      <w:numFmt w:val="decimal"/>
      <w:lvlText w:val="%1."/>
      <w:lvlJc w:val="left"/>
      <w:pPr>
        <w:tabs>
          <w:tab w:val="num" w:pos="454"/>
        </w:tabs>
        <w:ind w:left="454" w:hanging="454"/>
      </w:pPr>
      <w:rPr>
        <w:rFonts w:hint="default"/>
        <w:b w:val="0"/>
      </w:rPr>
    </w:lvl>
    <w:lvl w:ilvl="1">
      <w:start w:val="6"/>
      <w:numFmt w:val="lowerLetter"/>
      <w:lvlText w:val="%2)"/>
      <w:lvlJc w:val="left"/>
      <w:pPr>
        <w:tabs>
          <w:tab w:val="num" w:pos="1021"/>
        </w:tabs>
        <w:ind w:left="284"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99E2085"/>
    <w:multiLevelType w:val="hybridMultilevel"/>
    <w:tmpl w:val="ACB41742"/>
    <w:lvl w:ilvl="0" w:tplc="2C424770">
      <w:start w:val="5"/>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496C43"/>
    <w:multiLevelType w:val="hybridMultilevel"/>
    <w:tmpl w:val="38580DDE"/>
    <w:lvl w:ilvl="0" w:tplc="640C952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706D62"/>
    <w:multiLevelType w:val="hybridMultilevel"/>
    <w:tmpl w:val="15FE20C4"/>
    <w:lvl w:ilvl="0" w:tplc="0415000F">
      <w:start w:val="1"/>
      <w:numFmt w:val="decimal"/>
      <w:lvlText w:val="%1."/>
      <w:lvlJc w:val="left"/>
      <w:pPr>
        <w:ind w:left="720" w:hanging="360"/>
      </w:pPr>
    </w:lvl>
    <w:lvl w:ilvl="1" w:tplc="CE32F86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715094A6">
      <w:start w:val="2"/>
      <w:numFmt w:val="decimal"/>
      <w:lvlText w:val="%4."/>
      <w:lvlJc w:val="left"/>
      <w:pPr>
        <w:tabs>
          <w:tab w:val="num" w:pos="284"/>
        </w:tabs>
        <w:ind w:left="284" w:hanging="284"/>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F91003"/>
    <w:multiLevelType w:val="hybridMultilevel"/>
    <w:tmpl w:val="6BFE6E60"/>
    <w:lvl w:ilvl="0" w:tplc="761A6014">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8721AC"/>
    <w:multiLevelType w:val="hybridMultilevel"/>
    <w:tmpl w:val="2D14DA4A"/>
    <w:lvl w:ilvl="0" w:tplc="D0CEF4E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4945D2"/>
    <w:multiLevelType w:val="hybridMultilevel"/>
    <w:tmpl w:val="FA0C3162"/>
    <w:lvl w:ilvl="0" w:tplc="D40088EA">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E57931"/>
    <w:multiLevelType w:val="hybridMultilevel"/>
    <w:tmpl w:val="5D32B77A"/>
    <w:lvl w:ilvl="0" w:tplc="54DC112E">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C9122F1"/>
    <w:multiLevelType w:val="hybridMultilevel"/>
    <w:tmpl w:val="66C4032E"/>
    <w:lvl w:ilvl="0" w:tplc="0F0811C6">
      <w:start w:val="2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F41F0B"/>
    <w:multiLevelType w:val="hybridMultilevel"/>
    <w:tmpl w:val="39A62086"/>
    <w:lvl w:ilvl="0" w:tplc="8E921D38">
      <w:start w:val="7"/>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F633B7"/>
    <w:multiLevelType w:val="hybridMultilevel"/>
    <w:tmpl w:val="71203284"/>
    <w:lvl w:ilvl="0" w:tplc="3F7CFE2A">
      <w:start w:val="14"/>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6071B2"/>
    <w:multiLevelType w:val="hybridMultilevel"/>
    <w:tmpl w:val="E21CEDE0"/>
    <w:lvl w:ilvl="0" w:tplc="6EAE7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E97F5A"/>
    <w:multiLevelType w:val="hybridMultilevel"/>
    <w:tmpl w:val="F0826B12"/>
    <w:lvl w:ilvl="0" w:tplc="754E91A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935B79"/>
    <w:multiLevelType w:val="hybridMultilevel"/>
    <w:tmpl w:val="F2AEBFAA"/>
    <w:lvl w:ilvl="0" w:tplc="C534F10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AA3ADE"/>
    <w:multiLevelType w:val="hybridMultilevel"/>
    <w:tmpl w:val="07ACCDD4"/>
    <w:lvl w:ilvl="0" w:tplc="AC001E64">
      <w:start w:val="6"/>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F15855"/>
    <w:multiLevelType w:val="hybridMultilevel"/>
    <w:tmpl w:val="C6E86B26"/>
    <w:lvl w:ilvl="0" w:tplc="08DE6B66">
      <w:start w:val="6"/>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6F6ED6"/>
    <w:multiLevelType w:val="hybridMultilevel"/>
    <w:tmpl w:val="43E06034"/>
    <w:lvl w:ilvl="0" w:tplc="B060D8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902FA6"/>
    <w:multiLevelType w:val="hybridMultilevel"/>
    <w:tmpl w:val="6A70DB7A"/>
    <w:lvl w:ilvl="0" w:tplc="4F92F6AA">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A14753"/>
    <w:multiLevelType w:val="hybridMultilevel"/>
    <w:tmpl w:val="DCFE7F16"/>
    <w:lvl w:ilvl="0" w:tplc="9ED4B8B4">
      <w:start w:val="7"/>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8A66596"/>
    <w:multiLevelType w:val="hybridMultilevel"/>
    <w:tmpl w:val="FA3EDFB0"/>
    <w:lvl w:ilvl="0" w:tplc="634CC6F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A905E1"/>
    <w:multiLevelType w:val="hybridMultilevel"/>
    <w:tmpl w:val="8D381C40"/>
    <w:lvl w:ilvl="0" w:tplc="33C2FF6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F684989"/>
    <w:multiLevelType w:val="hybridMultilevel"/>
    <w:tmpl w:val="A6EC4E72"/>
    <w:lvl w:ilvl="0" w:tplc="7AD02346">
      <w:start w:val="6"/>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0314A2C"/>
    <w:multiLevelType w:val="hybridMultilevel"/>
    <w:tmpl w:val="853CB4A0"/>
    <w:lvl w:ilvl="0" w:tplc="18C209C8">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0460726"/>
    <w:multiLevelType w:val="hybridMultilevel"/>
    <w:tmpl w:val="C2CC96F2"/>
    <w:lvl w:ilvl="0" w:tplc="6CA20CE6">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034B13"/>
    <w:multiLevelType w:val="hybridMultilevel"/>
    <w:tmpl w:val="85126D86"/>
    <w:lvl w:ilvl="0" w:tplc="596A9A5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DE5B8F"/>
    <w:multiLevelType w:val="hybridMultilevel"/>
    <w:tmpl w:val="0D306800"/>
    <w:lvl w:ilvl="0" w:tplc="2D98844E">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B040D37"/>
    <w:multiLevelType w:val="hybridMultilevel"/>
    <w:tmpl w:val="CFE29C42"/>
    <w:lvl w:ilvl="0" w:tplc="838E45BC">
      <w:start w:val="1"/>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C871E12"/>
    <w:multiLevelType w:val="hybridMultilevel"/>
    <w:tmpl w:val="AACA8740"/>
    <w:lvl w:ilvl="0" w:tplc="C944CFE2">
      <w:start w:val="16"/>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F801ACE"/>
    <w:multiLevelType w:val="multilevel"/>
    <w:tmpl w:val="26A25D28"/>
    <w:lvl w:ilvl="0">
      <w:start w:val="1"/>
      <w:numFmt w:val="decimal"/>
      <w:lvlText w:val="%1."/>
      <w:lvlJc w:val="left"/>
      <w:pPr>
        <w:tabs>
          <w:tab w:val="num" w:pos="454"/>
        </w:tabs>
        <w:ind w:left="454" w:hanging="454"/>
      </w:pPr>
      <w:rPr>
        <w:rFonts w:hint="default"/>
        <w:b w:val="0"/>
      </w:rPr>
    </w:lvl>
    <w:lvl w:ilvl="1">
      <w:start w:val="1"/>
      <w:numFmt w:val="lowerLetter"/>
      <w:lvlText w:val="%2)"/>
      <w:lvlJc w:val="left"/>
      <w:pPr>
        <w:tabs>
          <w:tab w:val="num" w:pos="1021"/>
        </w:tabs>
        <w:ind w:left="284"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505675A"/>
    <w:multiLevelType w:val="hybridMultilevel"/>
    <w:tmpl w:val="80408E8A"/>
    <w:lvl w:ilvl="0" w:tplc="4F8AEA34">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0D094D"/>
    <w:multiLevelType w:val="hybridMultilevel"/>
    <w:tmpl w:val="B6708B62"/>
    <w:lvl w:ilvl="0" w:tplc="6EBA5956">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7216557"/>
    <w:multiLevelType w:val="hybridMultilevel"/>
    <w:tmpl w:val="2C820678"/>
    <w:lvl w:ilvl="0" w:tplc="414A1A7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7D832E9"/>
    <w:multiLevelType w:val="multilevel"/>
    <w:tmpl w:val="29261E24"/>
    <w:lvl w:ilvl="0">
      <w:start w:val="6"/>
      <w:numFmt w:val="decimal"/>
      <w:lvlText w:val="%1)"/>
      <w:lvlJc w:val="left"/>
      <w:pPr>
        <w:tabs>
          <w:tab w:val="num" w:pos="360"/>
        </w:tabs>
        <w:ind w:left="284" w:hanging="284"/>
      </w:pPr>
      <w:rPr>
        <w:rFonts w:hint="default"/>
        <w:color w:val="auto"/>
      </w:rPr>
    </w:lvl>
    <w:lvl w:ilvl="1">
      <w:start w:val="8"/>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58881C23"/>
    <w:multiLevelType w:val="hybridMultilevel"/>
    <w:tmpl w:val="2FDED1A4"/>
    <w:lvl w:ilvl="0" w:tplc="D2E6425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A1C29B2"/>
    <w:multiLevelType w:val="hybridMultilevel"/>
    <w:tmpl w:val="363CECF8"/>
    <w:lvl w:ilvl="0" w:tplc="F77A979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A506FB8"/>
    <w:multiLevelType w:val="hybridMultilevel"/>
    <w:tmpl w:val="63D07F16"/>
    <w:lvl w:ilvl="0" w:tplc="94702018">
      <w:start w:val="13"/>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DB52E77"/>
    <w:multiLevelType w:val="hybridMultilevel"/>
    <w:tmpl w:val="A510CD1E"/>
    <w:lvl w:ilvl="0" w:tplc="ED52F82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5EA52BA1"/>
    <w:multiLevelType w:val="hybridMultilevel"/>
    <w:tmpl w:val="DBAAB216"/>
    <w:lvl w:ilvl="0" w:tplc="1F86BEA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00D0ECE"/>
    <w:multiLevelType w:val="hybridMultilevel"/>
    <w:tmpl w:val="5E1A8212"/>
    <w:lvl w:ilvl="0" w:tplc="0096C88C">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07B1295"/>
    <w:multiLevelType w:val="hybridMultilevel"/>
    <w:tmpl w:val="EC0E8F6E"/>
    <w:lvl w:ilvl="0" w:tplc="7750A4DC">
      <w:start w:val="1"/>
      <w:numFmt w:val="lowerLetter"/>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0461DE"/>
    <w:multiLevelType w:val="hybridMultilevel"/>
    <w:tmpl w:val="4852DFCA"/>
    <w:lvl w:ilvl="0" w:tplc="E99C9E34">
      <w:start w:val="4"/>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75107A"/>
    <w:multiLevelType w:val="hybridMultilevel"/>
    <w:tmpl w:val="77E61828"/>
    <w:lvl w:ilvl="0" w:tplc="5B60E452">
      <w:start w:val="4"/>
      <w:numFmt w:val="decimal"/>
      <w:lvlText w:val="%1."/>
      <w:lvlJc w:val="left"/>
      <w:pPr>
        <w:tabs>
          <w:tab w:val="num" w:pos="284"/>
        </w:tabs>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8FE23B2"/>
    <w:multiLevelType w:val="hybridMultilevel"/>
    <w:tmpl w:val="0B701A14"/>
    <w:lvl w:ilvl="0" w:tplc="BD0AC99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AB501B8"/>
    <w:multiLevelType w:val="hybridMultilevel"/>
    <w:tmpl w:val="C7CED6B6"/>
    <w:lvl w:ilvl="0" w:tplc="AE325C8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E6E3DAD"/>
    <w:multiLevelType w:val="hybridMultilevel"/>
    <w:tmpl w:val="091A6C3A"/>
    <w:lvl w:ilvl="0" w:tplc="A356BDA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F403A3C"/>
    <w:multiLevelType w:val="hybridMultilevel"/>
    <w:tmpl w:val="E56861B4"/>
    <w:lvl w:ilvl="0" w:tplc="4DE0089E">
      <w:start w:val="1"/>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6FC6403F"/>
    <w:multiLevelType w:val="hybridMultilevel"/>
    <w:tmpl w:val="31D2C72A"/>
    <w:lvl w:ilvl="0" w:tplc="EC74A45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F66E48"/>
    <w:multiLevelType w:val="hybridMultilevel"/>
    <w:tmpl w:val="7D4E815A"/>
    <w:lvl w:ilvl="0" w:tplc="E264BCBE">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5534C4E"/>
    <w:multiLevelType w:val="hybridMultilevel"/>
    <w:tmpl w:val="3E0A8A84"/>
    <w:lvl w:ilvl="0" w:tplc="82D6DEC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5DE0AFC"/>
    <w:multiLevelType w:val="multilevel"/>
    <w:tmpl w:val="0AF84798"/>
    <w:lvl w:ilvl="0">
      <w:start w:val="2"/>
      <w:numFmt w:val="decimal"/>
      <w:lvlText w:val="%1)"/>
      <w:lvlJc w:val="left"/>
      <w:pPr>
        <w:tabs>
          <w:tab w:val="num" w:pos="360"/>
        </w:tabs>
        <w:ind w:left="284" w:hanging="284"/>
      </w:pPr>
      <w:rPr>
        <w:rFonts w:hint="default"/>
        <w:color w:val="auto"/>
      </w:rPr>
    </w:lvl>
    <w:lvl w:ilvl="1">
      <w:start w:val="8"/>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nsid w:val="789C4A16"/>
    <w:multiLevelType w:val="hybridMultilevel"/>
    <w:tmpl w:val="F2621DAE"/>
    <w:lvl w:ilvl="0" w:tplc="2EEEDA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9AD325E"/>
    <w:multiLevelType w:val="hybridMultilevel"/>
    <w:tmpl w:val="DC6E28BC"/>
    <w:lvl w:ilvl="0" w:tplc="F9D874CA">
      <w:start w:val="1"/>
      <w:numFmt w:val="lowerLetter"/>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7B7E5A1B"/>
    <w:multiLevelType w:val="hybridMultilevel"/>
    <w:tmpl w:val="19AADC74"/>
    <w:lvl w:ilvl="0" w:tplc="E5826E60">
      <w:start w:val="5"/>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F470A64"/>
    <w:multiLevelType w:val="hybridMultilevel"/>
    <w:tmpl w:val="4B16E050"/>
    <w:lvl w:ilvl="0" w:tplc="FCA4C7BE">
      <w:start w:val="1"/>
      <w:numFmt w:val="upperRoman"/>
      <w:lvlText w:val="%1."/>
      <w:lvlJc w:val="right"/>
      <w:pPr>
        <w:tabs>
          <w:tab w:val="num" w:pos="284"/>
        </w:tabs>
        <w:ind w:left="284" w:hanging="284"/>
      </w:pPr>
      <w:rPr>
        <w:rFonts w:hint="default"/>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5C2869A">
      <w:start w:val="2"/>
      <w:numFmt w:val="decimal"/>
      <w:lvlText w:val="%4."/>
      <w:lvlJc w:val="left"/>
      <w:pPr>
        <w:tabs>
          <w:tab w:val="num" w:pos="284"/>
        </w:tabs>
        <w:ind w:left="284" w:hanging="284"/>
      </w:pPr>
      <w:rPr>
        <w:rFonts w:hint="default"/>
        <w:b w:val="0"/>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num>
  <w:num w:numId="2">
    <w:abstractNumId w:val="8"/>
  </w:num>
  <w:num w:numId="3">
    <w:abstractNumId w:val="32"/>
  </w:num>
  <w:num w:numId="4">
    <w:abstractNumId w:val="21"/>
  </w:num>
  <w:num w:numId="5">
    <w:abstractNumId w:val="43"/>
  </w:num>
  <w:num w:numId="6">
    <w:abstractNumId w:val="54"/>
  </w:num>
  <w:num w:numId="7">
    <w:abstractNumId w:val="53"/>
  </w:num>
  <w:num w:numId="8">
    <w:abstractNumId w:val="47"/>
  </w:num>
  <w:num w:numId="9">
    <w:abstractNumId w:val="1"/>
  </w:num>
  <w:num w:numId="10">
    <w:abstractNumId w:val="15"/>
  </w:num>
  <w:num w:numId="11">
    <w:abstractNumId w:val="26"/>
  </w:num>
  <w:num w:numId="12">
    <w:abstractNumId w:val="4"/>
  </w:num>
  <w:num w:numId="13">
    <w:abstractNumId w:val="22"/>
  </w:num>
  <w:num w:numId="14">
    <w:abstractNumId w:val="5"/>
  </w:num>
  <w:num w:numId="15">
    <w:abstractNumId w:val="28"/>
  </w:num>
  <w:num w:numId="16">
    <w:abstractNumId w:val="38"/>
  </w:num>
  <w:num w:numId="17">
    <w:abstractNumId w:val="13"/>
  </w:num>
  <w:num w:numId="18">
    <w:abstractNumId w:val="57"/>
  </w:num>
  <w:num w:numId="19">
    <w:abstractNumId w:val="14"/>
  </w:num>
  <w:num w:numId="20">
    <w:abstractNumId w:val="20"/>
  </w:num>
  <w:num w:numId="21">
    <w:abstractNumId w:val="58"/>
  </w:num>
  <w:num w:numId="22">
    <w:abstractNumId w:val="56"/>
  </w:num>
  <w:num w:numId="23">
    <w:abstractNumId w:val="60"/>
  </w:num>
  <w:num w:numId="24">
    <w:abstractNumId w:val="7"/>
  </w:num>
  <w:num w:numId="25">
    <w:abstractNumId w:val="5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num>
  <w:num w:numId="31">
    <w:abstractNumId w:val="35"/>
  </w:num>
  <w:num w:numId="32">
    <w:abstractNumId w:val="25"/>
  </w:num>
  <w:num w:numId="33">
    <w:abstractNumId w:val="18"/>
  </w:num>
  <w:num w:numId="34">
    <w:abstractNumId w:val="3"/>
  </w:num>
  <w:num w:numId="35">
    <w:abstractNumId w:val="6"/>
  </w:num>
  <w:num w:numId="36">
    <w:abstractNumId w:val="0"/>
  </w:num>
  <w:num w:numId="37">
    <w:abstractNumId w:val="49"/>
  </w:num>
  <w:num w:numId="38">
    <w:abstractNumId w:val="46"/>
  </w:num>
  <w:num w:numId="39">
    <w:abstractNumId w:val="36"/>
  </w:num>
  <w:num w:numId="40">
    <w:abstractNumId w:val="34"/>
  </w:num>
  <w:num w:numId="41">
    <w:abstractNumId w:val="17"/>
  </w:num>
  <w:num w:numId="42">
    <w:abstractNumId w:val="11"/>
  </w:num>
  <w:num w:numId="43">
    <w:abstractNumId w:val="2"/>
  </w:num>
  <w:num w:numId="44">
    <w:abstractNumId w:val="10"/>
  </w:num>
  <w:num w:numId="45">
    <w:abstractNumId w:val="51"/>
  </w:num>
  <w:num w:numId="46">
    <w:abstractNumId w:val="29"/>
  </w:num>
  <w:num w:numId="47">
    <w:abstractNumId w:val="39"/>
  </w:num>
  <w:num w:numId="48">
    <w:abstractNumId w:val="44"/>
  </w:num>
  <w:num w:numId="49">
    <w:abstractNumId w:val="59"/>
  </w:num>
  <w:num w:numId="50">
    <w:abstractNumId w:val="9"/>
  </w:num>
  <w:num w:numId="51">
    <w:abstractNumId w:val="37"/>
  </w:num>
  <w:num w:numId="52">
    <w:abstractNumId w:val="31"/>
  </w:num>
  <w:num w:numId="53">
    <w:abstractNumId w:val="40"/>
  </w:num>
  <w:num w:numId="54">
    <w:abstractNumId w:val="62"/>
  </w:num>
  <w:num w:numId="55">
    <w:abstractNumId w:val="19"/>
  </w:num>
  <w:num w:numId="56">
    <w:abstractNumId w:val="41"/>
  </w:num>
  <w:num w:numId="57">
    <w:abstractNumId w:val="24"/>
  </w:num>
  <w:num w:numId="58">
    <w:abstractNumId w:val="63"/>
  </w:num>
  <w:num w:numId="59">
    <w:abstractNumId w:val="23"/>
  </w:num>
  <w:num w:numId="60">
    <w:abstractNumId w:val="33"/>
  </w:num>
  <w:num w:numId="61">
    <w:abstractNumId w:val="42"/>
  </w:num>
  <w:num w:numId="62">
    <w:abstractNumId w:val="50"/>
  </w:num>
  <w:num w:numId="63">
    <w:abstractNumId w:val="30"/>
  </w:num>
  <w:num w:numId="64">
    <w:abstractNumId w:val="27"/>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72EA2"/>
    <w:rsid w:val="00002B8B"/>
    <w:rsid w:val="00002F82"/>
    <w:rsid w:val="000074C4"/>
    <w:rsid w:val="00014BEF"/>
    <w:rsid w:val="0001630F"/>
    <w:rsid w:val="00016CD2"/>
    <w:rsid w:val="00017972"/>
    <w:rsid w:val="00023C07"/>
    <w:rsid w:val="00023F05"/>
    <w:rsid w:val="00024551"/>
    <w:rsid w:val="00026F65"/>
    <w:rsid w:val="0003224E"/>
    <w:rsid w:val="00032963"/>
    <w:rsid w:val="00032A30"/>
    <w:rsid w:val="00032B2C"/>
    <w:rsid w:val="0004613A"/>
    <w:rsid w:val="000467B7"/>
    <w:rsid w:val="00050866"/>
    <w:rsid w:val="00051BF0"/>
    <w:rsid w:val="00053226"/>
    <w:rsid w:val="00054688"/>
    <w:rsid w:val="00061478"/>
    <w:rsid w:val="000616A2"/>
    <w:rsid w:val="00066ED4"/>
    <w:rsid w:val="00067697"/>
    <w:rsid w:val="00067EFC"/>
    <w:rsid w:val="00070A9E"/>
    <w:rsid w:val="000716C3"/>
    <w:rsid w:val="00072331"/>
    <w:rsid w:val="0007345A"/>
    <w:rsid w:val="00073557"/>
    <w:rsid w:val="00074141"/>
    <w:rsid w:val="00075BB8"/>
    <w:rsid w:val="00084B5A"/>
    <w:rsid w:val="00086BA5"/>
    <w:rsid w:val="00087302"/>
    <w:rsid w:val="000965E5"/>
    <w:rsid w:val="000A0357"/>
    <w:rsid w:val="000B39AE"/>
    <w:rsid w:val="000B47F2"/>
    <w:rsid w:val="000B4C90"/>
    <w:rsid w:val="000B5338"/>
    <w:rsid w:val="000B6541"/>
    <w:rsid w:val="000C0FCF"/>
    <w:rsid w:val="000C1946"/>
    <w:rsid w:val="000C7491"/>
    <w:rsid w:val="000D1038"/>
    <w:rsid w:val="000D1CAF"/>
    <w:rsid w:val="000D1DFA"/>
    <w:rsid w:val="000E0575"/>
    <w:rsid w:val="000E071B"/>
    <w:rsid w:val="000E196B"/>
    <w:rsid w:val="000E515D"/>
    <w:rsid w:val="000E7BC0"/>
    <w:rsid w:val="000F1E88"/>
    <w:rsid w:val="000F3DBA"/>
    <w:rsid w:val="000F48EA"/>
    <w:rsid w:val="000F4BCE"/>
    <w:rsid w:val="000F76D2"/>
    <w:rsid w:val="00103742"/>
    <w:rsid w:val="00107D54"/>
    <w:rsid w:val="001168BE"/>
    <w:rsid w:val="00120083"/>
    <w:rsid w:val="001211AB"/>
    <w:rsid w:val="00122BA5"/>
    <w:rsid w:val="001255E4"/>
    <w:rsid w:val="00130CF8"/>
    <w:rsid w:val="00133267"/>
    <w:rsid w:val="00134FEA"/>
    <w:rsid w:val="00145AA7"/>
    <w:rsid w:val="00150AF0"/>
    <w:rsid w:val="001539FD"/>
    <w:rsid w:val="00153D33"/>
    <w:rsid w:val="001551B7"/>
    <w:rsid w:val="001554E3"/>
    <w:rsid w:val="00156D9A"/>
    <w:rsid w:val="00160C28"/>
    <w:rsid w:val="00161B6C"/>
    <w:rsid w:val="001620E3"/>
    <w:rsid w:val="00163287"/>
    <w:rsid w:val="00163B34"/>
    <w:rsid w:val="001714EA"/>
    <w:rsid w:val="001722AB"/>
    <w:rsid w:val="00174517"/>
    <w:rsid w:val="00176395"/>
    <w:rsid w:val="00184A42"/>
    <w:rsid w:val="00190330"/>
    <w:rsid w:val="00191253"/>
    <w:rsid w:val="00191F19"/>
    <w:rsid w:val="00192D47"/>
    <w:rsid w:val="00194625"/>
    <w:rsid w:val="001A12B1"/>
    <w:rsid w:val="001A1B79"/>
    <w:rsid w:val="001A49BF"/>
    <w:rsid w:val="001A6952"/>
    <w:rsid w:val="001C29E2"/>
    <w:rsid w:val="001C42D1"/>
    <w:rsid w:val="001C5471"/>
    <w:rsid w:val="001D3629"/>
    <w:rsid w:val="001D4203"/>
    <w:rsid w:val="001D454E"/>
    <w:rsid w:val="001D5B51"/>
    <w:rsid w:val="001E0493"/>
    <w:rsid w:val="001E107E"/>
    <w:rsid w:val="001E20FE"/>
    <w:rsid w:val="001E4323"/>
    <w:rsid w:val="001F03C0"/>
    <w:rsid w:val="001F504C"/>
    <w:rsid w:val="001F61CC"/>
    <w:rsid w:val="001F6EDA"/>
    <w:rsid w:val="00200B87"/>
    <w:rsid w:val="002058A9"/>
    <w:rsid w:val="00211595"/>
    <w:rsid w:val="00213D33"/>
    <w:rsid w:val="0021407D"/>
    <w:rsid w:val="002166F8"/>
    <w:rsid w:val="00216849"/>
    <w:rsid w:val="002171B3"/>
    <w:rsid w:val="00220020"/>
    <w:rsid w:val="002205D7"/>
    <w:rsid w:val="002205E4"/>
    <w:rsid w:val="00223B00"/>
    <w:rsid w:val="00225362"/>
    <w:rsid w:val="00225515"/>
    <w:rsid w:val="00230807"/>
    <w:rsid w:val="00230BFF"/>
    <w:rsid w:val="00233E89"/>
    <w:rsid w:val="00233F17"/>
    <w:rsid w:val="00241063"/>
    <w:rsid w:val="002424A1"/>
    <w:rsid w:val="00242811"/>
    <w:rsid w:val="00242B54"/>
    <w:rsid w:val="0024612C"/>
    <w:rsid w:val="0024640A"/>
    <w:rsid w:val="00247585"/>
    <w:rsid w:val="00250CD4"/>
    <w:rsid w:val="002530B4"/>
    <w:rsid w:val="002560DE"/>
    <w:rsid w:val="002563BE"/>
    <w:rsid w:val="00256552"/>
    <w:rsid w:val="00264BB3"/>
    <w:rsid w:val="00271FE6"/>
    <w:rsid w:val="00275E24"/>
    <w:rsid w:val="002766D9"/>
    <w:rsid w:val="00276D88"/>
    <w:rsid w:val="002826C5"/>
    <w:rsid w:val="00283ACC"/>
    <w:rsid w:val="00285435"/>
    <w:rsid w:val="0028618B"/>
    <w:rsid w:val="0028700E"/>
    <w:rsid w:val="00293376"/>
    <w:rsid w:val="00294CF5"/>
    <w:rsid w:val="002A448B"/>
    <w:rsid w:val="002A4D32"/>
    <w:rsid w:val="002A4E1F"/>
    <w:rsid w:val="002A6503"/>
    <w:rsid w:val="002B3160"/>
    <w:rsid w:val="002B4407"/>
    <w:rsid w:val="002B78EB"/>
    <w:rsid w:val="002C36CA"/>
    <w:rsid w:val="002C6713"/>
    <w:rsid w:val="002C687C"/>
    <w:rsid w:val="002C6E17"/>
    <w:rsid w:val="002D2525"/>
    <w:rsid w:val="002D46AA"/>
    <w:rsid w:val="002D6869"/>
    <w:rsid w:val="002D6FEF"/>
    <w:rsid w:val="002E4FB3"/>
    <w:rsid w:val="002F3DDF"/>
    <w:rsid w:val="003009D7"/>
    <w:rsid w:val="00301447"/>
    <w:rsid w:val="00305EB1"/>
    <w:rsid w:val="00315308"/>
    <w:rsid w:val="003230C7"/>
    <w:rsid w:val="0032350B"/>
    <w:rsid w:val="003308E8"/>
    <w:rsid w:val="00331B04"/>
    <w:rsid w:val="00332BAC"/>
    <w:rsid w:val="00332DD2"/>
    <w:rsid w:val="00332F29"/>
    <w:rsid w:val="00333F25"/>
    <w:rsid w:val="0033593D"/>
    <w:rsid w:val="003361FC"/>
    <w:rsid w:val="003374F0"/>
    <w:rsid w:val="0034243E"/>
    <w:rsid w:val="00343169"/>
    <w:rsid w:val="003441EA"/>
    <w:rsid w:val="003474A2"/>
    <w:rsid w:val="003517F7"/>
    <w:rsid w:val="0035273B"/>
    <w:rsid w:val="00352A73"/>
    <w:rsid w:val="00354E4D"/>
    <w:rsid w:val="00355D04"/>
    <w:rsid w:val="00363512"/>
    <w:rsid w:val="00365EE6"/>
    <w:rsid w:val="003661DD"/>
    <w:rsid w:val="00376BB6"/>
    <w:rsid w:val="0037703F"/>
    <w:rsid w:val="00377D52"/>
    <w:rsid w:val="0038383C"/>
    <w:rsid w:val="003846F4"/>
    <w:rsid w:val="003856ED"/>
    <w:rsid w:val="003865C4"/>
    <w:rsid w:val="00386A9A"/>
    <w:rsid w:val="00394731"/>
    <w:rsid w:val="003A2113"/>
    <w:rsid w:val="003A223F"/>
    <w:rsid w:val="003A2B15"/>
    <w:rsid w:val="003A3381"/>
    <w:rsid w:val="003A7EA5"/>
    <w:rsid w:val="003B0AA4"/>
    <w:rsid w:val="003B0CCB"/>
    <w:rsid w:val="003B1E00"/>
    <w:rsid w:val="003B343C"/>
    <w:rsid w:val="003C3C92"/>
    <w:rsid w:val="003C4C92"/>
    <w:rsid w:val="003D10DF"/>
    <w:rsid w:val="003D173E"/>
    <w:rsid w:val="003D33CB"/>
    <w:rsid w:val="003D718D"/>
    <w:rsid w:val="003E0954"/>
    <w:rsid w:val="003E1F83"/>
    <w:rsid w:val="003E6D93"/>
    <w:rsid w:val="003E6DE2"/>
    <w:rsid w:val="003E71B6"/>
    <w:rsid w:val="003F157A"/>
    <w:rsid w:val="003F544C"/>
    <w:rsid w:val="003F5687"/>
    <w:rsid w:val="003F6010"/>
    <w:rsid w:val="003F7797"/>
    <w:rsid w:val="0040038E"/>
    <w:rsid w:val="0040151C"/>
    <w:rsid w:val="00402E5A"/>
    <w:rsid w:val="00403812"/>
    <w:rsid w:val="0041058E"/>
    <w:rsid w:val="00413891"/>
    <w:rsid w:val="00413CB9"/>
    <w:rsid w:val="00414396"/>
    <w:rsid w:val="0041673C"/>
    <w:rsid w:val="004168ED"/>
    <w:rsid w:val="004209D0"/>
    <w:rsid w:val="004232E8"/>
    <w:rsid w:val="004314BC"/>
    <w:rsid w:val="004338A3"/>
    <w:rsid w:val="0043428C"/>
    <w:rsid w:val="004439C4"/>
    <w:rsid w:val="0045019F"/>
    <w:rsid w:val="00451D36"/>
    <w:rsid w:val="004521DA"/>
    <w:rsid w:val="004568F9"/>
    <w:rsid w:val="00456B9E"/>
    <w:rsid w:val="00460281"/>
    <w:rsid w:val="004616E8"/>
    <w:rsid w:val="00463C9E"/>
    <w:rsid w:val="0046401A"/>
    <w:rsid w:val="00465F32"/>
    <w:rsid w:val="00466AD2"/>
    <w:rsid w:val="00467CB7"/>
    <w:rsid w:val="00472D24"/>
    <w:rsid w:val="00472EA2"/>
    <w:rsid w:val="00473923"/>
    <w:rsid w:val="00474647"/>
    <w:rsid w:val="004817AF"/>
    <w:rsid w:val="00482FBE"/>
    <w:rsid w:val="004857CB"/>
    <w:rsid w:val="00491EE6"/>
    <w:rsid w:val="004935AA"/>
    <w:rsid w:val="004970A2"/>
    <w:rsid w:val="004A0D44"/>
    <w:rsid w:val="004A1877"/>
    <w:rsid w:val="004A27C8"/>
    <w:rsid w:val="004A3027"/>
    <w:rsid w:val="004A4A2E"/>
    <w:rsid w:val="004A51AC"/>
    <w:rsid w:val="004A5C73"/>
    <w:rsid w:val="004A645A"/>
    <w:rsid w:val="004A75AC"/>
    <w:rsid w:val="004B60C0"/>
    <w:rsid w:val="004B6588"/>
    <w:rsid w:val="004C02F7"/>
    <w:rsid w:val="004C39BC"/>
    <w:rsid w:val="004C486E"/>
    <w:rsid w:val="004C7E98"/>
    <w:rsid w:val="004D13C5"/>
    <w:rsid w:val="004D172F"/>
    <w:rsid w:val="004D1751"/>
    <w:rsid w:val="004D550D"/>
    <w:rsid w:val="004D63B9"/>
    <w:rsid w:val="004E2731"/>
    <w:rsid w:val="004E72C0"/>
    <w:rsid w:val="004F1CFE"/>
    <w:rsid w:val="004F4898"/>
    <w:rsid w:val="00500805"/>
    <w:rsid w:val="0051348D"/>
    <w:rsid w:val="00515254"/>
    <w:rsid w:val="005259E1"/>
    <w:rsid w:val="00527D03"/>
    <w:rsid w:val="0053262D"/>
    <w:rsid w:val="0053450C"/>
    <w:rsid w:val="00543169"/>
    <w:rsid w:val="00543B4E"/>
    <w:rsid w:val="00545662"/>
    <w:rsid w:val="0054795F"/>
    <w:rsid w:val="00550368"/>
    <w:rsid w:val="005506AE"/>
    <w:rsid w:val="005507E8"/>
    <w:rsid w:val="00554194"/>
    <w:rsid w:val="00556EBC"/>
    <w:rsid w:val="00560AE5"/>
    <w:rsid w:val="00560B8F"/>
    <w:rsid w:val="00560E57"/>
    <w:rsid w:val="00565525"/>
    <w:rsid w:val="0056732F"/>
    <w:rsid w:val="0058083D"/>
    <w:rsid w:val="005872CF"/>
    <w:rsid w:val="00587A84"/>
    <w:rsid w:val="005A0BB4"/>
    <w:rsid w:val="005A1729"/>
    <w:rsid w:val="005A49D2"/>
    <w:rsid w:val="005A59EB"/>
    <w:rsid w:val="005B20DE"/>
    <w:rsid w:val="005B29C4"/>
    <w:rsid w:val="005B4965"/>
    <w:rsid w:val="005B49BE"/>
    <w:rsid w:val="005C25A4"/>
    <w:rsid w:val="005C2C57"/>
    <w:rsid w:val="005C33DB"/>
    <w:rsid w:val="005C61E1"/>
    <w:rsid w:val="005C7B79"/>
    <w:rsid w:val="005D453D"/>
    <w:rsid w:val="005D51DF"/>
    <w:rsid w:val="005E0D1E"/>
    <w:rsid w:val="005E0D7B"/>
    <w:rsid w:val="005E2BC9"/>
    <w:rsid w:val="005E6424"/>
    <w:rsid w:val="005F3B9C"/>
    <w:rsid w:val="005F4B91"/>
    <w:rsid w:val="005F5175"/>
    <w:rsid w:val="005F6924"/>
    <w:rsid w:val="006010B4"/>
    <w:rsid w:val="0060677F"/>
    <w:rsid w:val="00606DCC"/>
    <w:rsid w:val="0061129A"/>
    <w:rsid w:val="00612BEA"/>
    <w:rsid w:val="006158B9"/>
    <w:rsid w:val="00616CC2"/>
    <w:rsid w:val="0061714A"/>
    <w:rsid w:val="00617BBB"/>
    <w:rsid w:val="00621169"/>
    <w:rsid w:val="0062212C"/>
    <w:rsid w:val="00624B25"/>
    <w:rsid w:val="00626D19"/>
    <w:rsid w:val="00626F3F"/>
    <w:rsid w:val="0063338B"/>
    <w:rsid w:val="006343C2"/>
    <w:rsid w:val="00634BD1"/>
    <w:rsid w:val="00643227"/>
    <w:rsid w:val="00643DBE"/>
    <w:rsid w:val="00643F2C"/>
    <w:rsid w:val="00646E37"/>
    <w:rsid w:val="00652CE8"/>
    <w:rsid w:val="00654682"/>
    <w:rsid w:val="00656047"/>
    <w:rsid w:val="00666FCE"/>
    <w:rsid w:val="006715E7"/>
    <w:rsid w:val="00672F56"/>
    <w:rsid w:val="00673987"/>
    <w:rsid w:val="00680EEF"/>
    <w:rsid w:val="0068109E"/>
    <w:rsid w:val="00682C57"/>
    <w:rsid w:val="006837CC"/>
    <w:rsid w:val="00683D37"/>
    <w:rsid w:val="00685979"/>
    <w:rsid w:val="00696E4F"/>
    <w:rsid w:val="00697682"/>
    <w:rsid w:val="00697F0A"/>
    <w:rsid w:val="006A086F"/>
    <w:rsid w:val="006A3D56"/>
    <w:rsid w:val="006A46E9"/>
    <w:rsid w:val="006B182B"/>
    <w:rsid w:val="006B444B"/>
    <w:rsid w:val="006B5C89"/>
    <w:rsid w:val="006B5D41"/>
    <w:rsid w:val="006B7124"/>
    <w:rsid w:val="006C1661"/>
    <w:rsid w:val="006C66D2"/>
    <w:rsid w:val="006D2F07"/>
    <w:rsid w:val="006D6579"/>
    <w:rsid w:val="006D7064"/>
    <w:rsid w:val="006D7F1C"/>
    <w:rsid w:val="006E25A4"/>
    <w:rsid w:val="006F087B"/>
    <w:rsid w:val="006F4437"/>
    <w:rsid w:val="006F7912"/>
    <w:rsid w:val="006F7976"/>
    <w:rsid w:val="007126E0"/>
    <w:rsid w:val="00712E4A"/>
    <w:rsid w:val="00721CFB"/>
    <w:rsid w:val="00722C6A"/>
    <w:rsid w:val="00723641"/>
    <w:rsid w:val="00730688"/>
    <w:rsid w:val="00733620"/>
    <w:rsid w:val="00733D25"/>
    <w:rsid w:val="00734BBF"/>
    <w:rsid w:val="00742B02"/>
    <w:rsid w:val="00743749"/>
    <w:rsid w:val="00753637"/>
    <w:rsid w:val="00753C42"/>
    <w:rsid w:val="00755B3D"/>
    <w:rsid w:val="007619D7"/>
    <w:rsid w:val="00771FDF"/>
    <w:rsid w:val="007720DF"/>
    <w:rsid w:val="007738A4"/>
    <w:rsid w:val="0077535B"/>
    <w:rsid w:val="00777857"/>
    <w:rsid w:val="00777E4F"/>
    <w:rsid w:val="00781AD0"/>
    <w:rsid w:val="007851F5"/>
    <w:rsid w:val="00785F01"/>
    <w:rsid w:val="007871AD"/>
    <w:rsid w:val="007931E1"/>
    <w:rsid w:val="00794713"/>
    <w:rsid w:val="00794BA7"/>
    <w:rsid w:val="00797540"/>
    <w:rsid w:val="007A315C"/>
    <w:rsid w:val="007A40C6"/>
    <w:rsid w:val="007A4A42"/>
    <w:rsid w:val="007B31EC"/>
    <w:rsid w:val="007B3213"/>
    <w:rsid w:val="007B5E1C"/>
    <w:rsid w:val="007B7307"/>
    <w:rsid w:val="007B7CBD"/>
    <w:rsid w:val="007C77E0"/>
    <w:rsid w:val="007D14B5"/>
    <w:rsid w:val="007D374D"/>
    <w:rsid w:val="007D3EA0"/>
    <w:rsid w:val="007E09D9"/>
    <w:rsid w:val="007E195A"/>
    <w:rsid w:val="007E1F72"/>
    <w:rsid w:val="007E25F0"/>
    <w:rsid w:val="007E4C2A"/>
    <w:rsid w:val="007E566B"/>
    <w:rsid w:val="007F1B46"/>
    <w:rsid w:val="007F605C"/>
    <w:rsid w:val="008056DA"/>
    <w:rsid w:val="00806336"/>
    <w:rsid w:val="00806A36"/>
    <w:rsid w:val="00806AF1"/>
    <w:rsid w:val="00806D8E"/>
    <w:rsid w:val="00807BCA"/>
    <w:rsid w:val="00807E34"/>
    <w:rsid w:val="008137F2"/>
    <w:rsid w:val="00813E9F"/>
    <w:rsid w:val="00817541"/>
    <w:rsid w:val="00822797"/>
    <w:rsid w:val="00823073"/>
    <w:rsid w:val="008246AC"/>
    <w:rsid w:val="00833257"/>
    <w:rsid w:val="00835821"/>
    <w:rsid w:val="00835F14"/>
    <w:rsid w:val="00836C71"/>
    <w:rsid w:val="0084648F"/>
    <w:rsid w:val="00846A57"/>
    <w:rsid w:val="00853C3E"/>
    <w:rsid w:val="008543EC"/>
    <w:rsid w:val="00854C46"/>
    <w:rsid w:val="008558E6"/>
    <w:rsid w:val="008620EE"/>
    <w:rsid w:val="008621DD"/>
    <w:rsid w:val="008623C6"/>
    <w:rsid w:val="00864F17"/>
    <w:rsid w:val="0086725A"/>
    <w:rsid w:val="008749D4"/>
    <w:rsid w:val="00877D37"/>
    <w:rsid w:val="008808AF"/>
    <w:rsid w:val="008815DF"/>
    <w:rsid w:val="00881DA2"/>
    <w:rsid w:val="00884738"/>
    <w:rsid w:val="00886B64"/>
    <w:rsid w:val="00886EB8"/>
    <w:rsid w:val="008902C2"/>
    <w:rsid w:val="008904E8"/>
    <w:rsid w:val="0089100C"/>
    <w:rsid w:val="0089110E"/>
    <w:rsid w:val="008965D2"/>
    <w:rsid w:val="00897345"/>
    <w:rsid w:val="008A5523"/>
    <w:rsid w:val="008B2A4B"/>
    <w:rsid w:val="008B3E63"/>
    <w:rsid w:val="008B5948"/>
    <w:rsid w:val="008B6F05"/>
    <w:rsid w:val="008B719F"/>
    <w:rsid w:val="008C08F6"/>
    <w:rsid w:val="008C1638"/>
    <w:rsid w:val="008C2217"/>
    <w:rsid w:val="008C38E4"/>
    <w:rsid w:val="008C5111"/>
    <w:rsid w:val="008C59CD"/>
    <w:rsid w:val="008C648E"/>
    <w:rsid w:val="008C73C8"/>
    <w:rsid w:val="008C7BF7"/>
    <w:rsid w:val="008D7B3D"/>
    <w:rsid w:val="008E1C77"/>
    <w:rsid w:val="008E1E30"/>
    <w:rsid w:val="008E40CC"/>
    <w:rsid w:val="008E70B3"/>
    <w:rsid w:val="008F1079"/>
    <w:rsid w:val="008F31F8"/>
    <w:rsid w:val="008F763A"/>
    <w:rsid w:val="00901AC2"/>
    <w:rsid w:val="00905197"/>
    <w:rsid w:val="0090743F"/>
    <w:rsid w:val="00910A07"/>
    <w:rsid w:val="00912430"/>
    <w:rsid w:val="00915F58"/>
    <w:rsid w:val="009302DA"/>
    <w:rsid w:val="00931E6C"/>
    <w:rsid w:val="00932DF5"/>
    <w:rsid w:val="00933502"/>
    <w:rsid w:val="00933D66"/>
    <w:rsid w:val="009351A4"/>
    <w:rsid w:val="009356B9"/>
    <w:rsid w:val="009365DD"/>
    <w:rsid w:val="0093660F"/>
    <w:rsid w:val="0093763B"/>
    <w:rsid w:val="00942BF0"/>
    <w:rsid w:val="0094536F"/>
    <w:rsid w:val="00947D87"/>
    <w:rsid w:val="00952678"/>
    <w:rsid w:val="00954E31"/>
    <w:rsid w:val="0096063D"/>
    <w:rsid w:val="00960FB1"/>
    <w:rsid w:val="00962D0B"/>
    <w:rsid w:val="009632A9"/>
    <w:rsid w:val="0096574B"/>
    <w:rsid w:val="0096609C"/>
    <w:rsid w:val="00970385"/>
    <w:rsid w:val="00970EE1"/>
    <w:rsid w:val="0097305C"/>
    <w:rsid w:val="00976F88"/>
    <w:rsid w:val="009773F6"/>
    <w:rsid w:val="00977CA3"/>
    <w:rsid w:val="00980E5D"/>
    <w:rsid w:val="00981739"/>
    <w:rsid w:val="0098344A"/>
    <w:rsid w:val="00985CAA"/>
    <w:rsid w:val="009927CC"/>
    <w:rsid w:val="009934D4"/>
    <w:rsid w:val="009961C5"/>
    <w:rsid w:val="0099678C"/>
    <w:rsid w:val="00996DE2"/>
    <w:rsid w:val="00997E02"/>
    <w:rsid w:val="009A05C3"/>
    <w:rsid w:val="009A0D66"/>
    <w:rsid w:val="009A5706"/>
    <w:rsid w:val="009A6057"/>
    <w:rsid w:val="009A62C6"/>
    <w:rsid w:val="009C501F"/>
    <w:rsid w:val="009E0051"/>
    <w:rsid w:val="009E0C39"/>
    <w:rsid w:val="009E5A8B"/>
    <w:rsid w:val="009E7089"/>
    <w:rsid w:val="009E730B"/>
    <w:rsid w:val="009E7DBA"/>
    <w:rsid w:val="009F1962"/>
    <w:rsid w:val="00A00462"/>
    <w:rsid w:val="00A00AE3"/>
    <w:rsid w:val="00A01B38"/>
    <w:rsid w:val="00A035CC"/>
    <w:rsid w:val="00A0609B"/>
    <w:rsid w:val="00A11173"/>
    <w:rsid w:val="00A118FB"/>
    <w:rsid w:val="00A17162"/>
    <w:rsid w:val="00A17FB3"/>
    <w:rsid w:val="00A209EF"/>
    <w:rsid w:val="00A20B83"/>
    <w:rsid w:val="00A238FA"/>
    <w:rsid w:val="00A26446"/>
    <w:rsid w:val="00A32467"/>
    <w:rsid w:val="00A3445E"/>
    <w:rsid w:val="00A36DD7"/>
    <w:rsid w:val="00A41619"/>
    <w:rsid w:val="00A434C3"/>
    <w:rsid w:val="00A43A17"/>
    <w:rsid w:val="00A43AB1"/>
    <w:rsid w:val="00A444CF"/>
    <w:rsid w:val="00A47C50"/>
    <w:rsid w:val="00A50F58"/>
    <w:rsid w:val="00A534D2"/>
    <w:rsid w:val="00A60114"/>
    <w:rsid w:val="00A63B65"/>
    <w:rsid w:val="00A65A16"/>
    <w:rsid w:val="00A66377"/>
    <w:rsid w:val="00A7399A"/>
    <w:rsid w:val="00A75D44"/>
    <w:rsid w:val="00A765A9"/>
    <w:rsid w:val="00A80FB7"/>
    <w:rsid w:val="00A81606"/>
    <w:rsid w:val="00A829D3"/>
    <w:rsid w:val="00A90ECE"/>
    <w:rsid w:val="00A91072"/>
    <w:rsid w:val="00A919C3"/>
    <w:rsid w:val="00A9262D"/>
    <w:rsid w:val="00A942C4"/>
    <w:rsid w:val="00AA1D0C"/>
    <w:rsid w:val="00AA20D4"/>
    <w:rsid w:val="00AA4150"/>
    <w:rsid w:val="00AA466F"/>
    <w:rsid w:val="00AA5FC9"/>
    <w:rsid w:val="00AA7388"/>
    <w:rsid w:val="00AB2515"/>
    <w:rsid w:val="00AB5E84"/>
    <w:rsid w:val="00AB62D9"/>
    <w:rsid w:val="00AC42A8"/>
    <w:rsid w:val="00AC7D30"/>
    <w:rsid w:val="00AD33E4"/>
    <w:rsid w:val="00AD3AC7"/>
    <w:rsid w:val="00AD438C"/>
    <w:rsid w:val="00AD466D"/>
    <w:rsid w:val="00AD4B7D"/>
    <w:rsid w:val="00AD513D"/>
    <w:rsid w:val="00AD659F"/>
    <w:rsid w:val="00AD7F42"/>
    <w:rsid w:val="00AE0074"/>
    <w:rsid w:val="00AE1FF0"/>
    <w:rsid w:val="00AE3F36"/>
    <w:rsid w:val="00AF279B"/>
    <w:rsid w:val="00AF3E16"/>
    <w:rsid w:val="00AF52F1"/>
    <w:rsid w:val="00B02CF1"/>
    <w:rsid w:val="00B02D07"/>
    <w:rsid w:val="00B06EC3"/>
    <w:rsid w:val="00B07FF1"/>
    <w:rsid w:val="00B14ADA"/>
    <w:rsid w:val="00B14AEB"/>
    <w:rsid w:val="00B1748C"/>
    <w:rsid w:val="00B176E2"/>
    <w:rsid w:val="00B17BC0"/>
    <w:rsid w:val="00B20C6F"/>
    <w:rsid w:val="00B218D2"/>
    <w:rsid w:val="00B2659D"/>
    <w:rsid w:val="00B27B01"/>
    <w:rsid w:val="00B42F63"/>
    <w:rsid w:val="00B51724"/>
    <w:rsid w:val="00B529DD"/>
    <w:rsid w:val="00B5381E"/>
    <w:rsid w:val="00B53D56"/>
    <w:rsid w:val="00B544FB"/>
    <w:rsid w:val="00B6105B"/>
    <w:rsid w:val="00B61DD6"/>
    <w:rsid w:val="00B62DBB"/>
    <w:rsid w:val="00B63139"/>
    <w:rsid w:val="00B63508"/>
    <w:rsid w:val="00B63622"/>
    <w:rsid w:val="00B66463"/>
    <w:rsid w:val="00B7417B"/>
    <w:rsid w:val="00B77F6C"/>
    <w:rsid w:val="00B81D60"/>
    <w:rsid w:val="00B854B8"/>
    <w:rsid w:val="00B9145A"/>
    <w:rsid w:val="00B91E4E"/>
    <w:rsid w:val="00B93BCF"/>
    <w:rsid w:val="00B944FB"/>
    <w:rsid w:val="00B9748A"/>
    <w:rsid w:val="00BA33C2"/>
    <w:rsid w:val="00BB0B29"/>
    <w:rsid w:val="00BB2F2D"/>
    <w:rsid w:val="00BB5359"/>
    <w:rsid w:val="00BB54BE"/>
    <w:rsid w:val="00BB62A9"/>
    <w:rsid w:val="00BB6BA3"/>
    <w:rsid w:val="00BB74E6"/>
    <w:rsid w:val="00BC158F"/>
    <w:rsid w:val="00BC23CC"/>
    <w:rsid w:val="00BD1AC9"/>
    <w:rsid w:val="00BD279B"/>
    <w:rsid w:val="00BD30A9"/>
    <w:rsid w:val="00BE2271"/>
    <w:rsid w:val="00BE31FD"/>
    <w:rsid w:val="00BE41DF"/>
    <w:rsid w:val="00BF2C8B"/>
    <w:rsid w:val="00BF2CF8"/>
    <w:rsid w:val="00BF421A"/>
    <w:rsid w:val="00BF7790"/>
    <w:rsid w:val="00C008F9"/>
    <w:rsid w:val="00C02BE2"/>
    <w:rsid w:val="00C05554"/>
    <w:rsid w:val="00C06002"/>
    <w:rsid w:val="00C06AC8"/>
    <w:rsid w:val="00C10A89"/>
    <w:rsid w:val="00C10D1F"/>
    <w:rsid w:val="00C12AEC"/>
    <w:rsid w:val="00C12E05"/>
    <w:rsid w:val="00C140AE"/>
    <w:rsid w:val="00C15ABD"/>
    <w:rsid w:val="00C202F0"/>
    <w:rsid w:val="00C21F22"/>
    <w:rsid w:val="00C30194"/>
    <w:rsid w:val="00C30AA0"/>
    <w:rsid w:val="00C31704"/>
    <w:rsid w:val="00C329A8"/>
    <w:rsid w:val="00C36580"/>
    <w:rsid w:val="00C458A6"/>
    <w:rsid w:val="00C502CF"/>
    <w:rsid w:val="00C547C7"/>
    <w:rsid w:val="00C55A7A"/>
    <w:rsid w:val="00C56467"/>
    <w:rsid w:val="00C56D0C"/>
    <w:rsid w:val="00C645FD"/>
    <w:rsid w:val="00C736DC"/>
    <w:rsid w:val="00C7665B"/>
    <w:rsid w:val="00C7696F"/>
    <w:rsid w:val="00C76F68"/>
    <w:rsid w:val="00C80549"/>
    <w:rsid w:val="00C80C99"/>
    <w:rsid w:val="00C82FD3"/>
    <w:rsid w:val="00C85257"/>
    <w:rsid w:val="00C86ED6"/>
    <w:rsid w:val="00C909F9"/>
    <w:rsid w:val="00C922B4"/>
    <w:rsid w:val="00C93623"/>
    <w:rsid w:val="00CA091A"/>
    <w:rsid w:val="00CA0C79"/>
    <w:rsid w:val="00CA5BF0"/>
    <w:rsid w:val="00CA743E"/>
    <w:rsid w:val="00CB050F"/>
    <w:rsid w:val="00CB1BA7"/>
    <w:rsid w:val="00CB53E0"/>
    <w:rsid w:val="00CB6226"/>
    <w:rsid w:val="00CB7465"/>
    <w:rsid w:val="00CC2270"/>
    <w:rsid w:val="00CC33E6"/>
    <w:rsid w:val="00CD11BB"/>
    <w:rsid w:val="00CD34BA"/>
    <w:rsid w:val="00CD3F16"/>
    <w:rsid w:val="00CD46A0"/>
    <w:rsid w:val="00CD47F2"/>
    <w:rsid w:val="00CE1255"/>
    <w:rsid w:val="00CE26E3"/>
    <w:rsid w:val="00CE2AB0"/>
    <w:rsid w:val="00CE52D1"/>
    <w:rsid w:val="00CE5949"/>
    <w:rsid w:val="00CE616A"/>
    <w:rsid w:val="00CE6429"/>
    <w:rsid w:val="00CE67F8"/>
    <w:rsid w:val="00CE753A"/>
    <w:rsid w:val="00CF54E8"/>
    <w:rsid w:val="00CF6BFD"/>
    <w:rsid w:val="00D00173"/>
    <w:rsid w:val="00D00C6E"/>
    <w:rsid w:val="00D01DEF"/>
    <w:rsid w:val="00D023FC"/>
    <w:rsid w:val="00D1206A"/>
    <w:rsid w:val="00D16108"/>
    <w:rsid w:val="00D170B5"/>
    <w:rsid w:val="00D17EBB"/>
    <w:rsid w:val="00D247C3"/>
    <w:rsid w:val="00D2529F"/>
    <w:rsid w:val="00D2680A"/>
    <w:rsid w:val="00D26BCA"/>
    <w:rsid w:val="00D26CD3"/>
    <w:rsid w:val="00D27298"/>
    <w:rsid w:val="00D32BC0"/>
    <w:rsid w:val="00D37496"/>
    <w:rsid w:val="00D3782D"/>
    <w:rsid w:val="00D4109E"/>
    <w:rsid w:val="00D41811"/>
    <w:rsid w:val="00D41F3D"/>
    <w:rsid w:val="00D456EC"/>
    <w:rsid w:val="00D46018"/>
    <w:rsid w:val="00D50E39"/>
    <w:rsid w:val="00D519E2"/>
    <w:rsid w:val="00D51E7B"/>
    <w:rsid w:val="00D53A19"/>
    <w:rsid w:val="00D615B1"/>
    <w:rsid w:val="00D63131"/>
    <w:rsid w:val="00D63B02"/>
    <w:rsid w:val="00D6470B"/>
    <w:rsid w:val="00D66B78"/>
    <w:rsid w:val="00D75E08"/>
    <w:rsid w:val="00D766CE"/>
    <w:rsid w:val="00D8314C"/>
    <w:rsid w:val="00D849B0"/>
    <w:rsid w:val="00D84D58"/>
    <w:rsid w:val="00D92BE4"/>
    <w:rsid w:val="00DA158A"/>
    <w:rsid w:val="00DA2B31"/>
    <w:rsid w:val="00DA58A1"/>
    <w:rsid w:val="00DB07E5"/>
    <w:rsid w:val="00DB0D30"/>
    <w:rsid w:val="00DB24B5"/>
    <w:rsid w:val="00DC13A5"/>
    <w:rsid w:val="00DC2DDA"/>
    <w:rsid w:val="00DC3E08"/>
    <w:rsid w:val="00DC4641"/>
    <w:rsid w:val="00DC4DFF"/>
    <w:rsid w:val="00DC517B"/>
    <w:rsid w:val="00DD54B3"/>
    <w:rsid w:val="00DD7482"/>
    <w:rsid w:val="00DF39D4"/>
    <w:rsid w:val="00DF3F2F"/>
    <w:rsid w:val="00DF6061"/>
    <w:rsid w:val="00DF7645"/>
    <w:rsid w:val="00E021F0"/>
    <w:rsid w:val="00E05FEB"/>
    <w:rsid w:val="00E10752"/>
    <w:rsid w:val="00E11D5E"/>
    <w:rsid w:val="00E12541"/>
    <w:rsid w:val="00E12CD3"/>
    <w:rsid w:val="00E13704"/>
    <w:rsid w:val="00E137FE"/>
    <w:rsid w:val="00E151E2"/>
    <w:rsid w:val="00E2273E"/>
    <w:rsid w:val="00E30771"/>
    <w:rsid w:val="00E33BD0"/>
    <w:rsid w:val="00E37DFF"/>
    <w:rsid w:val="00E41896"/>
    <w:rsid w:val="00E43B9B"/>
    <w:rsid w:val="00E43DBC"/>
    <w:rsid w:val="00E44FF0"/>
    <w:rsid w:val="00E45A57"/>
    <w:rsid w:val="00E45B55"/>
    <w:rsid w:val="00E46A36"/>
    <w:rsid w:val="00E5009F"/>
    <w:rsid w:val="00E51737"/>
    <w:rsid w:val="00E53C7C"/>
    <w:rsid w:val="00E543B7"/>
    <w:rsid w:val="00E554A2"/>
    <w:rsid w:val="00E558EB"/>
    <w:rsid w:val="00E62154"/>
    <w:rsid w:val="00E63D5C"/>
    <w:rsid w:val="00E64C16"/>
    <w:rsid w:val="00E64DED"/>
    <w:rsid w:val="00E658A7"/>
    <w:rsid w:val="00E677EE"/>
    <w:rsid w:val="00E72866"/>
    <w:rsid w:val="00E7501F"/>
    <w:rsid w:val="00E84907"/>
    <w:rsid w:val="00E859EC"/>
    <w:rsid w:val="00E85F19"/>
    <w:rsid w:val="00E86606"/>
    <w:rsid w:val="00E868AA"/>
    <w:rsid w:val="00E86DBC"/>
    <w:rsid w:val="00E91FF3"/>
    <w:rsid w:val="00E923C2"/>
    <w:rsid w:val="00E937BD"/>
    <w:rsid w:val="00EA0440"/>
    <w:rsid w:val="00EA0699"/>
    <w:rsid w:val="00EA0CC5"/>
    <w:rsid w:val="00EA176B"/>
    <w:rsid w:val="00EA1789"/>
    <w:rsid w:val="00EA3FB1"/>
    <w:rsid w:val="00EA61E6"/>
    <w:rsid w:val="00EA7666"/>
    <w:rsid w:val="00EB4E6C"/>
    <w:rsid w:val="00EC7A38"/>
    <w:rsid w:val="00EC7F22"/>
    <w:rsid w:val="00ED2D86"/>
    <w:rsid w:val="00ED3A8E"/>
    <w:rsid w:val="00ED6B23"/>
    <w:rsid w:val="00EE006E"/>
    <w:rsid w:val="00EE153F"/>
    <w:rsid w:val="00EE28CF"/>
    <w:rsid w:val="00EE40EC"/>
    <w:rsid w:val="00EE447A"/>
    <w:rsid w:val="00EF119F"/>
    <w:rsid w:val="00EF14DC"/>
    <w:rsid w:val="00EF3B03"/>
    <w:rsid w:val="00EF45E0"/>
    <w:rsid w:val="00F03BCD"/>
    <w:rsid w:val="00F054A6"/>
    <w:rsid w:val="00F072AE"/>
    <w:rsid w:val="00F104E2"/>
    <w:rsid w:val="00F1102F"/>
    <w:rsid w:val="00F14015"/>
    <w:rsid w:val="00F14C6B"/>
    <w:rsid w:val="00F16D66"/>
    <w:rsid w:val="00F20998"/>
    <w:rsid w:val="00F220AA"/>
    <w:rsid w:val="00F220F4"/>
    <w:rsid w:val="00F2242F"/>
    <w:rsid w:val="00F23715"/>
    <w:rsid w:val="00F25BCC"/>
    <w:rsid w:val="00F278C4"/>
    <w:rsid w:val="00F3716E"/>
    <w:rsid w:val="00F40DEC"/>
    <w:rsid w:val="00F42013"/>
    <w:rsid w:val="00F43EAB"/>
    <w:rsid w:val="00F45466"/>
    <w:rsid w:val="00F45756"/>
    <w:rsid w:val="00F50FE8"/>
    <w:rsid w:val="00F55F6C"/>
    <w:rsid w:val="00F57093"/>
    <w:rsid w:val="00F6228A"/>
    <w:rsid w:val="00F65BAA"/>
    <w:rsid w:val="00F67252"/>
    <w:rsid w:val="00F732CD"/>
    <w:rsid w:val="00F811AA"/>
    <w:rsid w:val="00F8401F"/>
    <w:rsid w:val="00F86EFE"/>
    <w:rsid w:val="00F9088F"/>
    <w:rsid w:val="00F90D91"/>
    <w:rsid w:val="00F91B2A"/>
    <w:rsid w:val="00F92FEA"/>
    <w:rsid w:val="00F956E9"/>
    <w:rsid w:val="00FA0BAA"/>
    <w:rsid w:val="00FA0F55"/>
    <w:rsid w:val="00FA1400"/>
    <w:rsid w:val="00FA2262"/>
    <w:rsid w:val="00FA28CA"/>
    <w:rsid w:val="00FA3CCE"/>
    <w:rsid w:val="00FA4FC9"/>
    <w:rsid w:val="00FB1560"/>
    <w:rsid w:val="00FB19AC"/>
    <w:rsid w:val="00FB3E6A"/>
    <w:rsid w:val="00FC182D"/>
    <w:rsid w:val="00FC21E3"/>
    <w:rsid w:val="00FC2E56"/>
    <w:rsid w:val="00FC3E08"/>
    <w:rsid w:val="00FC5BC4"/>
    <w:rsid w:val="00FC7AF8"/>
    <w:rsid w:val="00FD07E4"/>
    <w:rsid w:val="00FD5AB1"/>
    <w:rsid w:val="00FD5BDC"/>
    <w:rsid w:val="00FD64E8"/>
    <w:rsid w:val="00FE4BB2"/>
    <w:rsid w:val="00FE5145"/>
    <w:rsid w:val="00FE7CA1"/>
    <w:rsid w:val="00FF356E"/>
    <w:rsid w:val="00FF5DC4"/>
    <w:rsid w:val="00FF69E2"/>
    <w:rsid w:val="00FF71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2EA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2EA2"/>
    <w:pPr>
      <w:tabs>
        <w:tab w:val="center" w:pos="4536"/>
        <w:tab w:val="right" w:pos="9072"/>
      </w:tabs>
    </w:pPr>
  </w:style>
  <w:style w:type="character" w:customStyle="1" w:styleId="NagwekZnak">
    <w:name w:val="Nagłówek Znak"/>
    <w:basedOn w:val="Domylnaczcionkaakapitu"/>
    <w:link w:val="Nagwek"/>
    <w:uiPriority w:val="99"/>
    <w:rsid w:val="00472EA2"/>
    <w:rPr>
      <w:rFonts w:ascii="Calibri" w:eastAsia="Calibri" w:hAnsi="Calibri" w:cs="Times New Roman"/>
    </w:rPr>
  </w:style>
  <w:style w:type="paragraph" w:styleId="Stopka">
    <w:name w:val="footer"/>
    <w:basedOn w:val="Normalny"/>
    <w:link w:val="StopkaZnak"/>
    <w:uiPriority w:val="99"/>
    <w:unhideWhenUsed/>
    <w:rsid w:val="00472EA2"/>
    <w:pPr>
      <w:tabs>
        <w:tab w:val="center" w:pos="4536"/>
        <w:tab w:val="right" w:pos="9072"/>
      </w:tabs>
    </w:pPr>
  </w:style>
  <w:style w:type="character" w:customStyle="1" w:styleId="StopkaZnak">
    <w:name w:val="Stopka Znak"/>
    <w:basedOn w:val="Domylnaczcionkaakapitu"/>
    <w:link w:val="Stopka"/>
    <w:uiPriority w:val="99"/>
    <w:rsid w:val="00472EA2"/>
    <w:rPr>
      <w:rFonts w:ascii="Calibri" w:eastAsia="Calibri" w:hAnsi="Calibri" w:cs="Times New Roman"/>
    </w:rPr>
  </w:style>
  <w:style w:type="paragraph" w:styleId="Tekstdymka">
    <w:name w:val="Balloon Text"/>
    <w:basedOn w:val="Normalny"/>
    <w:link w:val="TekstdymkaZnak"/>
    <w:uiPriority w:val="99"/>
    <w:semiHidden/>
    <w:unhideWhenUsed/>
    <w:rsid w:val="00472E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2EA2"/>
    <w:rPr>
      <w:rFonts w:ascii="Tahoma" w:eastAsia="Calibri" w:hAnsi="Tahoma" w:cs="Tahoma"/>
      <w:sz w:val="16"/>
      <w:szCs w:val="16"/>
    </w:rPr>
  </w:style>
  <w:style w:type="character" w:styleId="Odwoaniedokomentarza">
    <w:name w:val="annotation reference"/>
    <w:uiPriority w:val="99"/>
    <w:unhideWhenUsed/>
    <w:rsid w:val="00472EA2"/>
    <w:rPr>
      <w:sz w:val="16"/>
      <w:szCs w:val="16"/>
    </w:rPr>
  </w:style>
  <w:style w:type="paragraph" w:styleId="Tekstkomentarza">
    <w:name w:val="annotation text"/>
    <w:basedOn w:val="Normalny"/>
    <w:link w:val="TekstkomentarzaZnak"/>
    <w:uiPriority w:val="99"/>
    <w:unhideWhenUsed/>
    <w:rsid w:val="00472EA2"/>
    <w:rPr>
      <w:sz w:val="20"/>
      <w:szCs w:val="20"/>
    </w:rPr>
  </w:style>
  <w:style w:type="character" w:customStyle="1" w:styleId="TekstkomentarzaZnak">
    <w:name w:val="Tekst komentarza Znak"/>
    <w:basedOn w:val="Domylnaczcionkaakapitu"/>
    <w:link w:val="Tekstkomentarza"/>
    <w:uiPriority w:val="99"/>
    <w:rsid w:val="00472EA2"/>
    <w:rPr>
      <w:rFonts w:ascii="Calibri" w:eastAsia="Calibri" w:hAnsi="Calibri" w:cs="Times New Roman"/>
      <w:sz w:val="20"/>
      <w:szCs w:val="20"/>
    </w:rPr>
  </w:style>
  <w:style w:type="paragraph" w:styleId="Akapitzlist">
    <w:name w:val="List Paragraph"/>
    <w:aliases w:val="List Paragraph"/>
    <w:basedOn w:val="Normalny"/>
    <w:link w:val="AkapitzlistZnak"/>
    <w:qFormat/>
    <w:rsid w:val="00472EA2"/>
    <w:pPr>
      <w:ind w:left="720"/>
      <w:contextualSpacing/>
    </w:pPr>
  </w:style>
  <w:style w:type="paragraph" w:styleId="Tematkomentarza">
    <w:name w:val="annotation subject"/>
    <w:basedOn w:val="Tekstkomentarza"/>
    <w:next w:val="Tekstkomentarza"/>
    <w:link w:val="TematkomentarzaZnak"/>
    <w:uiPriority w:val="99"/>
    <w:semiHidden/>
    <w:unhideWhenUsed/>
    <w:rsid w:val="00EE28CF"/>
    <w:pPr>
      <w:spacing w:line="240" w:lineRule="auto"/>
    </w:pPr>
    <w:rPr>
      <w:b/>
      <w:bCs/>
    </w:rPr>
  </w:style>
  <w:style w:type="character" w:customStyle="1" w:styleId="TematkomentarzaZnak">
    <w:name w:val="Temat komentarza Znak"/>
    <w:basedOn w:val="TekstkomentarzaZnak"/>
    <w:link w:val="Tematkomentarza"/>
    <w:uiPriority w:val="99"/>
    <w:semiHidden/>
    <w:rsid w:val="00EE28CF"/>
    <w:rPr>
      <w:rFonts w:ascii="Calibri" w:eastAsia="Calibri" w:hAnsi="Calibri" w:cs="Times New Roman"/>
      <w:b/>
      <w:bCs/>
      <w:sz w:val="20"/>
      <w:szCs w:val="20"/>
    </w:rPr>
  </w:style>
  <w:style w:type="paragraph" w:styleId="Tekstpodstawowy2">
    <w:name w:val="Body Text 2"/>
    <w:basedOn w:val="Normalny"/>
    <w:link w:val="Tekstpodstawowy2Znak"/>
    <w:uiPriority w:val="99"/>
    <w:unhideWhenUsed/>
    <w:rsid w:val="00F90D91"/>
    <w:pPr>
      <w:spacing w:after="120" w:line="480" w:lineRule="auto"/>
    </w:pPr>
  </w:style>
  <w:style w:type="character" w:customStyle="1" w:styleId="Tekstpodstawowy2Znak">
    <w:name w:val="Tekst podstawowy 2 Znak"/>
    <w:basedOn w:val="Domylnaczcionkaakapitu"/>
    <w:link w:val="Tekstpodstawowy2"/>
    <w:uiPriority w:val="99"/>
    <w:rsid w:val="00F90D91"/>
    <w:rPr>
      <w:rFonts w:ascii="Calibri" w:eastAsia="Calibri" w:hAnsi="Calibri" w:cs="Times New Roman"/>
    </w:rPr>
  </w:style>
  <w:style w:type="table" w:styleId="Tabela-Siatka">
    <w:name w:val="Table Grid"/>
    <w:basedOn w:val="Standardowy"/>
    <w:uiPriority w:val="59"/>
    <w:rsid w:val="00AD466D"/>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A90ECE"/>
    <w:pPr>
      <w:spacing w:after="0"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F45756"/>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F45756"/>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iPriority w:val="99"/>
    <w:unhideWhenUsed/>
    <w:rsid w:val="007871A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871AD"/>
    <w:rPr>
      <w:rFonts w:ascii="Calibri" w:eastAsia="Calibri" w:hAnsi="Calibri" w:cs="Times New Roman"/>
      <w:sz w:val="20"/>
      <w:szCs w:val="20"/>
    </w:rPr>
  </w:style>
  <w:style w:type="character" w:styleId="Odwoanieprzypisudolnego">
    <w:name w:val="footnote reference"/>
    <w:basedOn w:val="Domylnaczcionkaakapitu"/>
    <w:uiPriority w:val="99"/>
    <w:unhideWhenUsed/>
    <w:rsid w:val="007871AD"/>
    <w:rPr>
      <w:vertAlign w:val="superscript"/>
    </w:rPr>
  </w:style>
  <w:style w:type="character" w:customStyle="1" w:styleId="AkapitzlistZnak">
    <w:name w:val="Akapit z listą Znak"/>
    <w:aliases w:val="List Paragraph Znak"/>
    <w:link w:val="Akapitzlist"/>
    <w:locked/>
    <w:rsid w:val="00AB62D9"/>
    <w:rPr>
      <w:rFonts w:ascii="Calibri" w:eastAsia="Calibri" w:hAnsi="Calibri" w:cs="Times New Roman"/>
    </w:rPr>
  </w:style>
  <w:style w:type="paragraph" w:customStyle="1" w:styleId="Standard">
    <w:name w:val="Standard"/>
    <w:uiPriority w:val="99"/>
    <w:rsid w:val="004F1CFE"/>
    <w:pPr>
      <w:widowControl w:val="0"/>
      <w:suppressAutoHyphens/>
      <w:autoSpaceDN w:val="0"/>
      <w:spacing w:after="0" w:line="240" w:lineRule="auto"/>
      <w:textAlignment w:val="baseline"/>
    </w:pPr>
    <w:rPr>
      <w:rFonts w:ascii="Calibri" w:eastAsia="Calibri" w:hAnsi="Calibri" w:cs="Tahoma"/>
      <w:color w:val="000000"/>
      <w:kern w:val="3"/>
      <w:sz w:val="24"/>
      <w:szCs w:val="24"/>
      <w:lang w:val="en-US"/>
    </w:rPr>
  </w:style>
  <w:style w:type="paragraph" w:styleId="Tekstpodstawowy">
    <w:name w:val="Body Text"/>
    <w:basedOn w:val="Normalny"/>
    <w:link w:val="TekstpodstawowyZnak"/>
    <w:uiPriority w:val="99"/>
    <w:semiHidden/>
    <w:unhideWhenUsed/>
    <w:rsid w:val="00200B87"/>
    <w:pPr>
      <w:spacing w:after="120"/>
    </w:pPr>
  </w:style>
  <w:style w:type="character" w:customStyle="1" w:styleId="TekstpodstawowyZnak">
    <w:name w:val="Tekst podstawowy Znak"/>
    <w:basedOn w:val="Domylnaczcionkaakapitu"/>
    <w:link w:val="Tekstpodstawowy"/>
    <w:uiPriority w:val="99"/>
    <w:semiHidden/>
    <w:rsid w:val="00200B87"/>
    <w:rPr>
      <w:rFonts w:ascii="Calibri" w:eastAsia="Calibri" w:hAnsi="Calibri" w:cs="Times New Roman"/>
    </w:rPr>
  </w:style>
  <w:style w:type="paragraph" w:customStyle="1" w:styleId="ZnakZnakZnak">
    <w:name w:val="Znak Znak Znak"/>
    <w:basedOn w:val="Normalny"/>
    <w:rsid w:val="004232E8"/>
    <w:pPr>
      <w:spacing w:after="0"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07839945">
      <w:bodyDiv w:val="1"/>
      <w:marLeft w:val="0"/>
      <w:marRight w:val="0"/>
      <w:marTop w:val="0"/>
      <w:marBottom w:val="0"/>
      <w:divBdr>
        <w:top w:val="none" w:sz="0" w:space="0" w:color="auto"/>
        <w:left w:val="none" w:sz="0" w:space="0" w:color="auto"/>
        <w:bottom w:val="none" w:sz="0" w:space="0" w:color="auto"/>
        <w:right w:val="none" w:sz="0" w:space="0" w:color="auto"/>
      </w:divBdr>
    </w:div>
    <w:div w:id="238368649">
      <w:bodyDiv w:val="1"/>
      <w:marLeft w:val="0"/>
      <w:marRight w:val="0"/>
      <w:marTop w:val="0"/>
      <w:marBottom w:val="0"/>
      <w:divBdr>
        <w:top w:val="none" w:sz="0" w:space="0" w:color="auto"/>
        <w:left w:val="none" w:sz="0" w:space="0" w:color="auto"/>
        <w:bottom w:val="none" w:sz="0" w:space="0" w:color="auto"/>
        <w:right w:val="none" w:sz="0" w:space="0" w:color="auto"/>
      </w:divBdr>
    </w:div>
    <w:div w:id="331764932">
      <w:bodyDiv w:val="1"/>
      <w:marLeft w:val="0"/>
      <w:marRight w:val="0"/>
      <w:marTop w:val="0"/>
      <w:marBottom w:val="0"/>
      <w:divBdr>
        <w:top w:val="none" w:sz="0" w:space="0" w:color="auto"/>
        <w:left w:val="none" w:sz="0" w:space="0" w:color="auto"/>
        <w:bottom w:val="none" w:sz="0" w:space="0" w:color="auto"/>
        <w:right w:val="none" w:sz="0" w:space="0" w:color="auto"/>
      </w:divBdr>
    </w:div>
    <w:div w:id="530918282">
      <w:bodyDiv w:val="1"/>
      <w:marLeft w:val="0"/>
      <w:marRight w:val="0"/>
      <w:marTop w:val="0"/>
      <w:marBottom w:val="0"/>
      <w:divBdr>
        <w:top w:val="none" w:sz="0" w:space="0" w:color="auto"/>
        <w:left w:val="none" w:sz="0" w:space="0" w:color="auto"/>
        <w:bottom w:val="none" w:sz="0" w:space="0" w:color="auto"/>
        <w:right w:val="none" w:sz="0" w:space="0" w:color="auto"/>
      </w:divBdr>
    </w:div>
    <w:div w:id="603538445">
      <w:bodyDiv w:val="1"/>
      <w:marLeft w:val="0"/>
      <w:marRight w:val="0"/>
      <w:marTop w:val="0"/>
      <w:marBottom w:val="0"/>
      <w:divBdr>
        <w:top w:val="none" w:sz="0" w:space="0" w:color="auto"/>
        <w:left w:val="none" w:sz="0" w:space="0" w:color="auto"/>
        <w:bottom w:val="none" w:sz="0" w:space="0" w:color="auto"/>
        <w:right w:val="none" w:sz="0" w:space="0" w:color="auto"/>
      </w:divBdr>
    </w:div>
    <w:div w:id="635183060">
      <w:bodyDiv w:val="1"/>
      <w:marLeft w:val="0"/>
      <w:marRight w:val="0"/>
      <w:marTop w:val="0"/>
      <w:marBottom w:val="0"/>
      <w:divBdr>
        <w:top w:val="none" w:sz="0" w:space="0" w:color="auto"/>
        <w:left w:val="none" w:sz="0" w:space="0" w:color="auto"/>
        <w:bottom w:val="none" w:sz="0" w:space="0" w:color="auto"/>
        <w:right w:val="none" w:sz="0" w:space="0" w:color="auto"/>
      </w:divBdr>
    </w:div>
    <w:div w:id="686951851">
      <w:bodyDiv w:val="1"/>
      <w:marLeft w:val="0"/>
      <w:marRight w:val="0"/>
      <w:marTop w:val="0"/>
      <w:marBottom w:val="0"/>
      <w:divBdr>
        <w:top w:val="none" w:sz="0" w:space="0" w:color="auto"/>
        <w:left w:val="none" w:sz="0" w:space="0" w:color="auto"/>
        <w:bottom w:val="none" w:sz="0" w:space="0" w:color="auto"/>
        <w:right w:val="none" w:sz="0" w:space="0" w:color="auto"/>
      </w:divBdr>
    </w:div>
    <w:div w:id="703209126">
      <w:bodyDiv w:val="1"/>
      <w:marLeft w:val="0"/>
      <w:marRight w:val="0"/>
      <w:marTop w:val="0"/>
      <w:marBottom w:val="0"/>
      <w:divBdr>
        <w:top w:val="none" w:sz="0" w:space="0" w:color="auto"/>
        <w:left w:val="none" w:sz="0" w:space="0" w:color="auto"/>
        <w:bottom w:val="none" w:sz="0" w:space="0" w:color="auto"/>
        <w:right w:val="none" w:sz="0" w:space="0" w:color="auto"/>
      </w:divBdr>
    </w:div>
    <w:div w:id="763306375">
      <w:bodyDiv w:val="1"/>
      <w:marLeft w:val="0"/>
      <w:marRight w:val="0"/>
      <w:marTop w:val="0"/>
      <w:marBottom w:val="0"/>
      <w:divBdr>
        <w:top w:val="none" w:sz="0" w:space="0" w:color="auto"/>
        <w:left w:val="none" w:sz="0" w:space="0" w:color="auto"/>
        <w:bottom w:val="none" w:sz="0" w:space="0" w:color="auto"/>
        <w:right w:val="none" w:sz="0" w:space="0" w:color="auto"/>
      </w:divBdr>
    </w:div>
    <w:div w:id="773600309">
      <w:bodyDiv w:val="1"/>
      <w:marLeft w:val="0"/>
      <w:marRight w:val="0"/>
      <w:marTop w:val="0"/>
      <w:marBottom w:val="0"/>
      <w:divBdr>
        <w:top w:val="none" w:sz="0" w:space="0" w:color="auto"/>
        <w:left w:val="none" w:sz="0" w:space="0" w:color="auto"/>
        <w:bottom w:val="none" w:sz="0" w:space="0" w:color="auto"/>
        <w:right w:val="none" w:sz="0" w:space="0" w:color="auto"/>
      </w:divBdr>
    </w:div>
    <w:div w:id="970402080">
      <w:bodyDiv w:val="1"/>
      <w:marLeft w:val="0"/>
      <w:marRight w:val="0"/>
      <w:marTop w:val="0"/>
      <w:marBottom w:val="0"/>
      <w:divBdr>
        <w:top w:val="none" w:sz="0" w:space="0" w:color="auto"/>
        <w:left w:val="none" w:sz="0" w:space="0" w:color="auto"/>
        <w:bottom w:val="none" w:sz="0" w:space="0" w:color="auto"/>
        <w:right w:val="none" w:sz="0" w:space="0" w:color="auto"/>
      </w:divBdr>
    </w:div>
    <w:div w:id="1008950733">
      <w:bodyDiv w:val="1"/>
      <w:marLeft w:val="0"/>
      <w:marRight w:val="0"/>
      <w:marTop w:val="0"/>
      <w:marBottom w:val="0"/>
      <w:divBdr>
        <w:top w:val="none" w:sz="0" w:space="0" w:color="auto"/>
        <w:left w:val="none" w:sz="0" w:space="0" w:color="auto"/>
        <w:bottom w:val="none" w:sz="0" w:space="0" w:color="auto"/>
        <w:right w:val="none" w:sz="0" w:space="0" w:color="auto"/>
      </w:divBdr>
    </w:div>
    <w:div w:id="1124077441">
      <w:bodyDiv w:val="1"/>
      <w:marLeft w:val="0"/>
      <w:marRight w:val="0"/>
      <w:marTop w:val="0"/>
      <w:marBottom w:val="0"/>
      <w:divBdr>
        <w:top w:val="none" w:sz="0" w:space="0" w:color="auto"/>
        <w:left w:val="none" w:sz="0" w:space="0" w:color="auto"/>
        <w:bottom w:val="none" w:sz="0" w:space="0" w:color="auto"/>
        <w:right w:val="none" w:sz="0" w:space="0" w:color="auto"/>
      </w:divBdr>
    </w:div>
    <w:div w:id="1217665477">
      <w:bodyDiv w:val="1"/>
      <w:marLeft w:val="0"/>
      <w:marRight w:val="0"/>
      <w:marTop w:val="0"/>
      <w:marBottom w:val="0"/>
      <w:divBdr>
        <w:top w:val="none" w:sz="0" w:space="0" w:color="auto"/>
        <w:left w:val="none" w:sz="0" w:space="0" w:color="auto"/>
        <w:bottom w:val="none" w:sz="0" w:space="0" w:color="auto"/>
        <w:right w:val="none" w:sz="0" w:space="0" w:color="auto"/>
      </w:divBdr>
    </w:div>
    <w:div w:id="1389449873">
      <w:bodyDiv w:val="1"/>
      <w:marLeft w:val="0"/>
      <w:marRight w:val="0"/>
      <w:marTop w:val="0"/>
      <w:marBottom w:val="0"/>
      <w:divBdr>
        <w:top w:val="none" w:sz="0" w:space="0" w:color="auto"/>
        <w:left w:val="none" w:sz="0" w:space="0" w:color="auto"/>
        <w:bottom w:val="none" w:sz="0" w:space="0" w:color="auto"/>
        <w:right w:val="none" w:sz="0" w:space="0" w:color="auto"/>
      </w:divBdr>
      <w:divsChild>
        <w:div w:id="845942991">
          <w:marLeft w:val="0"/>
          <w:marRight w:val="0"/>
          <w:marTop w:val="0"/>
          <w:marBottom w:val="0"/>
          <w:divBdr>
            <w:top w:val="none" w:sz="0" w:space="0" w:color="auto"/>
            <w:left w:val="none" w:sz="0" w:space="0" w:color="auto"/>
            <w:bottom w:val="none" w:sz="0" w:space="0" w:color="auto"/>
            <w:right w:val="none" w:sz="0" w:space="0" w:color="auto"/>
          </w:divBdr>
          <w:divsChild>
            <w:div w:id="1454590028">
              <w:marLeft w:val="0"/>
              <w:marRight w:val="0"/>
              <w:marTop w:val="0"/>
              <w:marBottom w:val="0"/>
              <w:divBdr>
                <w:top w:val="none" w:sz="0" w:space="0" w:color="auto"/>
                <w:left w:val="none" w:sz="0" w:space="0" w:color="auto"/>
                <w:bottom w:val="none" w:sz="0" w:space="0" w:color="auto"/>
                <w:right w:val="none" w:sz="0" w:space="0" w:color="auto"/>
              </w:divBdr>
              <w:divsChild>
                <w:div w:id="10938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49411">
      <w:bodyDiv w:val="1"/>
      <w:marLeft w:val="0"/>
      <w:marRight w:val="0"/>
      <w:marTop w:val="0"/>
      <w:marBottom w:val="0"/>
      <w:divBdr>
        <w:top w:val="none" w:sz="0" w:space="0" w:color="auto"/>
        <w:left w:val="none" w:sz="0" w:space="0" w:color="auto"/>
        <w:bottom w:val="none" w:sz="0" w:space="0" w:color="auto"/>
        <w:right w:val="none" w:sz="0" w:space="0" w:color="auto"/>
      </w:divBdr>
    </w:div>
    <w:div w:id="1531797616">
      <w:bodyDiv w:val="1"/>
      <w:marLeft w:val="0"/>
      <w:marRight w:val="0"/>
      <w:marTop w:val="0"/>
      <w:marBottom w:val="0"/>
      <w:divBdr>
        <w:top w:val="none" w:sz="0" w:space="0" w:color="auto"/>
        <w:left w:val="none" w:sz="0" w:space="0" w:color="auto"/>
        <w:bottom w:val="none" w:sz="0" w:space="0" w:color="auto"/>
        <w:right w:val="none" w:sz="0" w:space="0" w:color="auto"/>
      </w:divBdr>
    </w:div>
    <w:div w:id="1638217264">
      <w:bodyDiv w:val="1"/>
      <w:marLeft w:val="0"/>
      <w:marRight w:val="0"/>
      <w:marTop w:val="0"/>
      <w:marBottom w:val="0"/>
      <w:divBdr>
        <w:top w:val="none" w:sz="0" w:space="0" w:color="auto"/>
        <w:left w:val="none" w:sz="0" w:space="0" w:color="auto"/>
        <w:bottom w:val="none" w:sz="0" w:space="0" w:color="auto"/>
        <w:right w:val="none" w:sz="0" w:space="0" w:color="auto"/>
      </w:divBdr>
    </w:div>
    <w:div w:id="1677806069">
      <w:bodyDiv w:val="1"/>
      <w:marLeft w:val="0"/>
      <w:marRight w:val="0"/>
      <w:marTop w:val="0"/>
      <w:marBottom w:val="0"/>
      <w:divBdr>
        <w:top w:val="none" w:sz="0" w:space="0" w:color="auto"/>
        <w:left w:val="none" w:sz="0" w:space="0" w:color="auto"/>
        <w:bottom w:val="none" w:sz="0" w:space="0" w:color="auto"/>
        <w:right w:val="none" w:sz="0" w:space="0" w:color="auto"/>
      </w:divBdr>
    </w:div>
    <w:div w:id="1790511790">
      <w:bodyDiv w:val="1"/>
      <w:marLeft w:val="0"/>
      <w:marRight w:val="0"/>
      <w:marTop w:val="0"/>
      <w:marBottom w:val="0"/>
      <w:divBdr>
        <w:top w:val="none" w:sz="0" w:space="0" w:color="auto"/>
        <w:left w:val="none" w:sz="0" w:space="0" w:color="auto"/>
        <w:bottom w:val="none" w:sz="0" w:space="0" w:color="auto"/>
        <w:right w:val="none" w:sz="0" w:space="0" w:color="auto"/>
      </w:divBdr>
    </w:div>
    <w:div w:id="1838381647">
      <w:bodyDiv w:val="1"/>
      <w:marLeft w:val="0"/>
      <w:marRight w:val="0"/>
      <w:marTop w:val="0"/>
      <w:marBottom w:val="0"/>
      <w:divBdr>
        <w:top w:val="none" w:sz="0" w:space="0" w:color="auto"/>
        <w:left w:val="none" w:sz="0" w:space="0" w:color="auto"/>
        <w:bottom w:val="none" w:sz="0" w:space="0" w:color="auto"/>
        <w:right w:val="none" w:sz="0" w:space="0" w:color="auto"/>
      </w:divBdr>
    </w:div>
    <w:div w:id="19623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7F836-7D6B-461C-9DC2-EF9298A6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8603</Words>
  <Characters>51624</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ezmija</cp:lastModifiedBy>
  <cp:revision>2</cp:revision>
  <cp:lastPrinted>2019-03-01T06:55:00Z</cp:lastPrinted>
  <dcterms:created xsi:type="dcterms:W3CDTF">2019-03-05T12:15:00Z</dcterms:created>
  <dcterms:modified xsi:type="dcterms:W3CDTF">2019-03-05T12:15:00Z</dcterms:modified>
</cp:coreProperties>
</file>