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585FC8">
        <w:rPr>
          <w:rFonts w:ascii="Times New Roman" w:hAnsi="Times New Roman" w:cs="Times New Roman"/>
          <w:sz w:val="24"/>
          <w:szCs w:val="24"/>
        </w:rPr>
        <w:t>18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45492D">
        <w:rPr>
          <w:rFonts w:ascii="Times New Roman" w:hAnsi="Times New Roman" w:cs="Times New Roman"/>
          <w:sz w:val="24"/>
          <w:szCs w:val="24"/>
        </w:rPr>
        <w:t>01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45492D">
        <w:rPr>
          <w:rFonts w:ascii="Times New Roman" w:hAnsi="Times New Roman" w:cs="Times New Roman"/>
          <w:sz w:val="24"/>
          <w:szCs w:val="24"/>
        </w:rPr>
        <w:t>9</w:t>
      </w:r>
      <w:r w:rsidR="00387D4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387D4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informuje, że </w:t>
      </w:r>
      <w:r w:rsidR="00585FC8">
        <w:rPr>
          <w:rFonts w:ascii="Times New Roman" w:hAnsi="Times New Roman" w:cs="Times New Roman"/>
          <w:sz w:val="24"/>
          <w:szCs w:val="24"/>
        </w:rPr>
        <w:t>wygrała oferta cenowa</w:t>
      </w:r>
      <w:r w:rsidR="0045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492D" w:rsidRDefault="0045492D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92D">
        <w:rPr>
          <w:rFonts w:ascii="Times New Roman" w:hAnsi="Times New Roman" w:cs="Times New Roman"/>
          <w:sz w:val="24"/>
          <w:szCs w:val="24"/>
        </w:rPr>
        <w:t>„wykonanie projektu  wewnętrznej instalacji gazowej z istniejącego pionu  do mieszkania komunalnego w budynku Jagiellońska 33  w Sławkowie”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142" w:rsidRDefault="00585FC8" w:rsidP="00EF6C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585FC8" w:rsidRPr="00585FC8" w:rsidRDefault="00585FC8" w:rsidP="00585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FC8">
        <w:rPr>
          <w:rFonts w:ascii="Times New Roman" w:hAnsi="Times New Roman" w:cs="Times New Roman"/>
          <w:b/>
          <w:sz w:val="24"/>
          <w:szCs w:val="24"/>
        </w:rPr>
        <w:t xml:space="preserve">Agencja Promocji Inwestycji Strukturalnych </w:t>
      </w:r>
    </w:p>
    <w:p w:rsidR="00585FC8" w:rsidRDefault="00585FC8" w:rsidP="00585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5FC8">
        <w:rPr>
          <w:rFonts w:ascii="Times New Roman" w:hAnsi="Times New Roman" w:cs="Times New Roman"/>
          <w:b/>
          <w:sz w:val="24"/>
          <w:szCs w:val="24"/>
        </w:rPr>
        <w:t xml:space="preserve">Piotr Figiel   </w:t>
      </w:r>
    </w:p>
    <w:p w:rsidR="00B46BB1" w:rsidRPr="004145C0" w:rsidRDefault="00B46BB1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0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DB" w:rsidRDefault="00B431DB" w:rsidP="004145C0">
      <w:pPr>
        <w:spacing w:after="0" w:line="240" w:lineRule="auto"/>
      </w:pPr>
      <w:r>
        <w:separator/>
      </w:r>
    </w:p>
  </w:endnote>
  <w:endnote w:type="continuationSeparator" w:id="0">
    <w:p w:rsidR="00B431DB" w:rsidRDefault="00B431DB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DB" w:rsidRDefault="00B431DB" w:rsidP="004145C0">
      <w:pPr>
        <w:spacing w:after="0" w:line="240" w:lineRule="auto"/>
      </w:pPr>
      <w:r>
        <w:separator/>
      </w:r>
    </w:p>
  </w:footnote>
  <w:footnote w:type="continuationSeparator" w:id="0">
    <w:p w:rsidR="00B431DB" w:rsidRDefault="00B431DB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440AF"/>
    <w:rsid w:val="00080174"/>
    <w:rsid w:val="000C626E"/>
    <w:rsid w:val="000D1476"/>
    <w:rsid w:val="0016012C"/>
    <w:rsid w:val="00246BF1"/>
    <w:rsid w:val="00387D47"/>
    <w:rsid w:val="003D391A"/>
    <w:rsid w:val="004145C0"/>
    <w:rsid w:val="00422442"/>
    <w:rsid w:val="0045492D"/>
    <w:rsid w:val="004D054B"/>
    <w:rsid w:val="00535FDC"/>
    <w:rsid w:val="00585FC8"/>
    <w:rsid w:val="005D6A2F"/>
    <w:rsid w:val="00631498"/>
    <w:rsid w:val="006A7144"/>
    <w:rsid w:val="006C5763"/>
    <w:rsid w:val="006D113F"/>
    <w:rsid w:val="00866D90"/>
    <w:rsid w:val="00901A77"/>
    <w:rsid w:val="0096219A"/>
    <w:rsid w:val="00A31416"/>
    <w:rsid w:val="00A36789"/>
    <w:rsid w:val="00A734E6"/>
    <w:rsid w:val="00B30142"/>
    <w:rsid w:val="00B431DB"/>
    <w:rsid w:val="00B46BB1"/>
    <w:rsid w:val="00B805D8"/>
    <w:rsid w:val="00C23C25"/>
    <w:rsid w:val="00CF1AA2"/>
    <w:rsid w:val="00D16509"/>
    <w:rsid w:val="00D64936"/>
    <w:rsid w:val="00DC0765"/>
    <w:rsid w:val="00E95217"/>
    <w:rsid w:val="00EF6C4A"/>
    <w:rsid w:val="00FA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2019-01-18T08:44:00Z</cp:lastPrinted>
  <dcterms:created xsi:type="dcterms:W3CDTF">2019-01-18T09:38:00Z</dcterms:created>
  <dcterms:modified xsi:type="dcterms:W3CDTF">2019-01-18T09:38:00Z</dcterms:modified>
</cp:coreProperties>
</file>