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Sławków, dnia 21.12.2017r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734E6" w:rsidRDefault="00B30142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B30142">
        <w:rPr>
          <w:rFonts w:ascii="Times New Roman" w:hAnsi="Times New Roman" w:cs="Times New Roman"/>
          <w:sz w:val="24"/>
          <w:szCs w:val="24"/>
        </w:rPr>
        <w:t>obsługę kominiarską (okresowa kontrola) na budynkach komunalnych i użyteczności publicznej w Sławkowie w roku 2018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EF6C4A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Spółdzielnia Pracy Kominiarzy </w:t>
      </w:r>
    </w:p>
    <w:p w:rsidR="00B30142" w:rsidRPr="004145C0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Zakład Rejonowy nr 6 w Olkuszu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6789" w:rsidRDefault="004145C0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Oferowana kwota </w:t>
      </w:r>
      <w:r w:rsidR="00A36789">
        <w:rPr>
          <w:rFonts w:ascii="Times New Roman" w:hAnsi="Times New Roman" w:cs="Times New Roman"/>
          <w:sz w:val="24"/>
          <w:szCs w:val="24"/>
        </w:rPr>
        <w:t>:</w:t>
      </w:r>
    </w:p>
    <w:p w:rsidR="004145C0" w:rsidRDefault="00A36789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kontrola przewodu</w:t>
      </w:r>
      <w:r w:rsidR="00DC0765">
        <w:rPr>
          <w:rFonts w:ascii="Times New Roman" w:hAnsi="Times New Roman" w:cs="Times New Roman"/>
          <w:sz w:val="24"/>
          <w:szCs w:val="24"/>
        </w:rPr>
        <w:t xml:space="preserve"> wentylacyjnego - 3,00 zł netto + VAT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6789" w:rsidRDefault="00A36789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kontrola przew</w:t>
      </w:r>
      <w:r w:rsidR="00DC0765">
        <w:rPr>
          <w:rFonts w:ascii="Times New Roman" w:hAnsi="Times New Roman" w:cs="Times New Roman"/>
          <w:sz w:val="24"/>
          <w:szCs w:val="24"/>
        </w:rPr>
        <w:t>odu spalinowego – 5,00 zł netto + VAT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6789" w:rsidRDefault="00A36789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kontrola przewodu dymowego – 7,</w:t>
      </w:r>
      <w:r w:rsidR="00DC0765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zł </w:t>
      </w:r>
      <w:r w:rsidR="00DC0765">
        <w:rPr>
          <w:rFonts w:ascii="Times New Roman" w:hAnsi="Times New Roman" w:cs="Times New Roman"/>
          <w:sz w:val="24"/>
          <w:szCs w:val="24"/>
        </w:rPr>
        <w:t>netto + VAT.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A2" w:rsidRDefault="00CF1AA2" w:rsidP="004145C0">
      <w:pPr>
        <w:spacing w:after="0" w:line="240" w:lineRule="auto"/>
      </w:pPr>
      <w:r>
        <w:separator/>
      </w:r>
    </w:p>
  </w:endnote>
  <w:endnote w:type="continuationSeparator" w:id="0">
    <w:p w:rsidR="00CF1AA2" w:rsidRDefault="00CF1AA2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A2" w:rsidRDefault="00CF1AA2" w:rsidP="004145C0">
      <w:pPr>
        <w:spacing w:after="0" w:line="240" w:lineRule="auto"/>
      </w:pPr>
      <w:r>
        <w:separator/>
      </w:r>
    </w:p>
  </w:footnote>
  <w:footnote w:type="continuationSeparator" w:id="0">
    <w:p w:rsidR="00CF1AA2" w:rsidRDefault="00CF1AA2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80174"/>
    <w:rsid w:val="000D1476"/>
    <w:rsid w:val="0016012C"/>
    <w:rsid w:val="00246BF1"/>
    <w:rsid w:val="004145C0"/>
    <w:rsid w:val="004D054B"/>
    <w:rsid w:val="005D6A2F"/>
    <w:rsid w:val="006D113F"/>
    <w:rsid w:val="0096219A"/>
    <w:rsid w:val="00A31416"/>
    <w:rsid w:val="00A36789"/>
    <w:rsid w:val="00A734E6"/>
    <w:rsid w:val="00B30142"/>
    <w:rsid w:val="00B805D8"/>
    <w:rsid w:val="00C23C25"/>
    <w:rsid w:val="00CF1AA2"/>
    <w:rsid w:val="00DC0765"/>
    <w:rsid w:val="00E95217"/>
    <w:rsid w:val="00E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kmlynek</cp:lastModifiedBy>
  <cp:revision>4</cp:revision>
  <cp:lastPrinted>2017-12-22T07:04:00Z</cp:lastPrinted>
  <dcterms:created xsi:type="dcterms:W3CDTF">2017-12-22T07:08:00Z</dcterms:created>
  <dcterms:modified xsi:type="dcterms:W3CDTF">2017-12-22T08:25:00Z</dcterms:modified>
</cp:coreProperties>
</file>